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98CAE" w14:textId="5E9CBFA7" w:rsidR="00FC635D" w:rsidRDefault="00D87859" w:rsidP="73843BAE">
      <w:pPr>
        <w:jc w:val="center"/>
        <w:rPr>
          <w:rFonts w:ascii="Candara" w:hAnsi="Candara"/>
          <w:b/>
          <w:sz w:val="32"/>
          <w:szCs w:val="32"/>
        </w:rPr>
      </w:pPr>
      <w:r>
        <w:rPr>
          <w:rFonts w:ascii="Candara" w:hAnsi="Candara"/>
          <w:b/>
          <w:sz w:val="32"/>
          <w:szCs w:val="32"/>
        </w:rPr>
        <w:t>Propuesta de guion.</w:t>
      </w:r>
    </w:p>
    <w:p w14:paraId="1DC3FB09" w14:textId="19C937A9" w:rsidR="00D87859" w:rsidRPr="007272BC" w:rsidRDefault="007272BC" w:rsidP="73843BAE">
      <w:pPr>
        <w:jc w:val="center"/>
        <w:rPr>
          <w:rFonts w:ascii="Candara" w:hAnsi="Candara"/>
          <w:b/>
          <w:sz w:val="28"/>
          <w:szCs w:val="28"/>
        </w:rPr>
      </w:pPr>
      <w:r w:rsidRPr="007272BC">
        <w:rPr>
          <w:rFonts w:ascii="Candara" w:hAnsi="Candara"/>
          <w:b/>
          <w:sz w:val="28"/>
          <w:szCs w:val="28"/>
        </w:rPr>
        <w:t>Oración por la paz convocada por el papa León XIV</w:t>
      </w:r>
      <w:r>
        <w:rPr>
          <w:rFonts w:ascii="Candara" w:hAnsi="Candara"/>
          <w:b/>
          <w:sz w:val="28"/>
          <w:szCs w:val="28"/>
        </w:rPr>
        <w:t>:</w:t>
      </w:r>
      <w:r w:rsidRPr="007272BC">
        <w:rPr>
          <w:rFonts w:ascii="Candara" w:hAnsi="Candara"/>
          <w:b/>
          <w:sz w:val="28"/>
          <w:szCs w:val="28"/>
        </w:rPr>
        <w:t xml:space="preserve"> </w:t>
      </w:r>
      <w:r w:rsidRPr="007272BC">
        <w:rPr>
          <w:rFonts w:ascii="Candara" w:hAnsi="Candara"/>
          <w:b/>
          <w:sz w:val="28"/>
          <w:szCs w:val="28"/>
        </w:rPr>
        <w:t>22 de agosto</w:t>
      </w:r>
    </w:p>
    <w:p w14:paraId="7F9D1FE8" w14:textId="77777777" w:rsidR="001558FD" w:rsidRDefault="001558FD" w:rsidP="001558FD">
      <w:pPr>
        <w:pStyle w:val="NormalWeb"/>
        <w:shd w:val="clear" w:color="auto" w:fill="FFFFFF"/>
        <w:spacing w:before="0" w:beforeAutospacing="0" w:after="0" w:afterAutospacing="0"/>
        <w:rPr>
          <w:rFonts w:ascii="Calibri" w:hAnsi="Calibri" w:cs="Calibri"/>
          <w:b/>
          <w:bCs/>
          <w:color w:val="FF0000"/>
          <w:sz w:val="22"/>
          <w:szCs w:val="22"/>
        </w:rPr>
      </w:pPr>
    </w:p>
    <w:p w14:paraId="3F5F9D37" w14:textId="52681FE9" w:rsidR="003D6E69" w:rsidRDefault="003D6E69" w:rsidP="001558FD">
      <w:pPr>
        <w:pStyle w:val="NormalWeb"/>
        <w:shd w:val="clear" w:color="auto" w:fill="FFFFFF"/>
        <w:spacing w:before="0" w:beforeAutospacing="0" w:after="0" w:afterAutospacing="0"/>
        <w:rPr>
          <w:rFonts w:ascii="Calibri" w:hAnsi="Calibri" w:cs="Calibri"/>
          <w:b/>
          <w:bCs/>
          <w:color w:val="FF0000"/>
          <w:sz w:val="22"/>
          <w:szCs w:val="22"/>
        </w:rPr>
      </w:pPr>
      <w:r>
        <w:rPr>
          <w:rFonts w:ascii="Calibri" w:hAnsi="Calibri" w:cs="Calibri"/>
          <w:b/>
          <w:bCs/>
          <w:color w:val="FF0000"/>
          <w:sz w:val="22"/>
          <w:szCs w:val="22"/>
        </w:rPr>
        <w:t>SUGERIMOS UN GESTO:</w:t>
      </w:r>
    </w:p>
    <w:p w14:paraId="4628DC7A" w14:textId="77777777" w:rsidR="001558FD" w:rsidRPr="001558FD" w:rsidRDefault="001558FD" w:rsidP="001558FD">
      <w:pPr>
        <w:pStyle w:val="NormalWeb"/>
        <w:shd w:val="clear" w:color="auto" w:fill="FFFFFF"/>
        <w:spacing w:before="0" w:beforeAutospacing="0" w:after="0" w:afterAutospacing="0"/>
        <w:rPr>
          <w:rFonts w:asciiTheme="minorHAnsi" w:hAnsiTheme="minorHAnsi" w:cstheme="minorHAnsi"/>
          <w:sz w:val="22"/>
          <w:szCs w:val="22"/>
        </w:rPr>
      </w:pPr>
      <w:r w:rsidRPr="001558FD">
        <w:rPr>
          <w:rFonts w:asciiTheme="minorHAnsi" w:hAnsiTheme="minorHAnsi" w:cstheme="minorHAnsi"/>
          <w:sz w:val="22"/>
          <w:szCs w:val="22"/>
        </w:rPr>
        <w:t>Colocar una imagen de María con una vela encendida, signo de esperanza y de intercesión.</w:t>
      </w:r>
    </w:p>
    <w:p w14:paraId="5E316ECA" w14:textId="77777777" w:rsidR="00562DC2" w:rsidRDefault="00562DC2" w:rsidP="00562DC2">
      <w:pPr>
        <w:pStyle w:val="NormalWeb"/>
        <w:shd w:val="clear" w:color="auto" w:fill="FFFFFF"/>
        <w:spacing w:before="0" w:beforeAutospacing="0" w:after="0" w:afterAutospacing="0"/>
        <w:rPr>
          <w:rFonts w:ascii="Calibri" w:hAnsi="Calibri" w:cs="Calibri"/>
          <w:b/>
          <w:bCs/>
          <w:color w:val="FF0000"/>
          <w:sz w:val="22"/>
          <w:szCs w:val="22"/>
        </w:rPr>
      </w:pPr>
    </w:p>
    <w:p w14:paraId="73A3B482" w14:textId="7D69C82D" w:rsidR="00D87859" w:rsidRPr="003D6E69" w:rsidRDefault="00D87859" w:rsidP="00562DC2">
      <w:pPr>
        <w:pStyle w:val="NormalWeb"/>
        <w:shd w:val="clear" w:color="auto" w:fill="FFFFFF"/>
        <w:spacing w:before="0" w:beforeAutospacing="0" w:after="0" w:afterAutospacing="0"/>
        <w:rPr>
          <w:rFonts w:ascii="Calibri" w:hAnsi="Calibri" w:cs="Calibri"/>
          <w:b/>
          <w:bCs/>
          <w:color w:val="FF0000"/>
          <w:sz w:val="22"/>
          <w:szCs w:val="22"/>
        </w:rPr>
      </w:pPr>
      <w:r w:rsidRPr="003D6E69">
        <w:rPr>
          <w:rFonts w:ascii="Calibri" w:hAnsi="Calibri" w:cs="Calibri"/>
          <w:b/>
          <w:bCs/>
          <w:color w:val="FF0000"/>
          <w:sz w:val="22"/>
          <w:szCs w:val="22"/>
        </w:rPr>
        <w:t>INTRODUCCIÓN</w:t>
      </w:r>
    </w:p>
    <w:p w14:paraId="28C4F831" w14:textId="77777777" w:rsidR="003D6E69" w:rsidRPr="003D6E69" w:rsidRDefault="003D6E69" w:rsidP="00562DC2">
      <w:pPr>
        <w:pStyle w:val="NormalWeb"/>
        <w:spacing w:before="0" w:beforeAutospacing="0" w:after="0" w:afterAutospacing="0"/>
        <w:jc w:val="both"/>
        <w:rPr>
          <w:rFonts w:asciiTheme="minorHAnsi" w:hAnsiTheme="minorHAnsi" w:cstheme="minorHAnsi"/>
          <w:sz w:val="22"/>
          <w:szCs w:val="22"/>
          <w:lang w:eastAsia="es-ES_tradnl"/>
        </w:rPr>
      </w:pPr>
      <w:r w:rsidRPr="003D6E69">
        <w:rPr>
          <w:rFonts w:asciiTheme="minorHAnsi" w:hAnsiTheme="minorHAnsi" w:cstheme="minorHAnsi"/>
          <w:sz w:val="22"/>
          <w:szCs w:val="22"/>
        </w:rPr>
        <w:t xml:space="preserve">En respuesta al llamamiento del papa León XIV, desde Cáritas Diocesana de Madrid queremos unirnos a la jornada de ayuno y oración que él nos invita a vivir el próximo </w:t>
      </w:r>
      <w:r w:rsidRPr="003D6E69">
        <w:rPr>
          <w:rStyle w:val="Textoennegrita"/>
          <w:rFonts w:asciiTheme="minorHAnsi" w:hAnsiTheme="minorHAnsi" w:cstheme="minorHAnsi"/>
          <w:sz w:val="22"/>
          <w:szCs w:val="22"/>
        </w:rPr>
        <w:t>22 de agosto</w:t>
      </w:r>
      <w:r w:rsidRPr="003D6E69">
        <w:rPr>
          <w:rFonts w:asciiTheme="minorHAnsi" w:hAnsiTheme="minorHAnsi" w:cstheme="minorHAnsi"/>
          <w:sz w:val="22"/>
          <w:szCs w:val="22"/>
        </w:rPr>
        <w:t xml:space="preserve">, día en que la Iglesia celebra a </w:t>
      </w:r>
      <w:r w:rsidRPr="003D6E69">
        <w:rPr>
          <w:rStyle w:val="Textoennegrita"/>
          <w:rFonts w:asciiTheme="minorHAnsi" w:hAnsiTheme="minorHAnsi" w:cstheme="minorHAnsi"/>
          <w:sz w:val="22"/>
          <w:szCs w:val="22"/>
        </w:rPr>
        <w:t>Santa María Virgen, Reina</w:t>
      </w:r>
      <w:r w:rsidRPr="003D6E69">
        <w:rPr>
          <w:rFonts w:asciiTheme="minorHAnsi" w:hAnsiTheme="minorHAnsi" w:cstheme="minorHAnsi"/>
          <w:sz w:val="22"/>
          <w:szCs w:val="22"/>
        </w:rPr>
        <w:t xml:space="preserve">. Ese día, el Papa nos convoca a elevar nuestras súplicas a </w:t>
      </w:r>
      <w:r w:rsidRPr="003D6E69">
        <w:rPr>
          <w:rStyle w:val="Textoennegrita"/>
          <w:rFonts w:asciiTheme="minorHAnsi" w:hAnsiTheme="minorHAnsi" w:cstheme="minorHAnsi"/>
          <w:sz w:val="22"/>
          <w:szCs w:val="22"/>
        </w:rPr>
        <w:t>María, Reina de la Paz</w:t>
      </w:r>
      <w:r w:rsidRPr="003D6E69">
        <w:rPr>
          <w:rFonts w:asciiTheme="minorHAnsi" w:hAnsiTheme="minorHAnsi" w:cstheme="minorHAnsi"/>
          <w:sz w:val="22"/>
          <w:szCs w:val="22"/>
        </w:rPr>
        <w:t>, para pedir al Señor que conceda el don de la paz y la justicia, y que enjugue las lágrimas de tantas personas que sufren a causa de los conflictos armados.</w:t>
      </w:r>
    </w:p>
    <w:p w14:paraId="277238EF" w14:textId="77777777" w:rsidR="003D6E69" w:rsidRPr="003D6E69" w:rsidRDefault="003D6E69" w:rsidP="003D6E69">
      <w:pPr>
        <w:pStyle w:val="NormalWeb"/>
        <w:jc w:val="both"/>
        <w:rPr>
          <w:rFonts w:asciiTheme="minorHAnsi" w:hAnsiTheme="minorHAnsi" w:cstheme="minorHAnsi"/>
          <w:sz w:val="22"/>
          <w:szCs w:val="22"/>
        </w:rPr>
      </w:pPr>
      <w:r w:rsidRPr="003D6E69">
        <w:rPr>
          <w:rFonts w:asciiTheme="minorHAnsi" w:hAnsiTheme="minorHAnsi" w:cstheme="minorHAnsi"/>
          <w:sz w:val="22"/>
          <w:szCs w:val="22"/>
        </w:rPr>
        <w:t xml:space="preserve">El Santo Padre ha recordado que </w:t>
      </w:r>
      <w:r w:rsidRPr="003D6E69">
        <w:rPr>
          <w:rStyle w:val="nfasis"/>
          <w:rFonts w:asciiTheme="minorHAnsi" w:hAnsiTheme="minorHAnsi" w:cstheme="minorHAnsi"/>
          <w:sz w:val="22"/>
          <w:szCs w:val="22"/>
        </w:rPr>
        <w:t>“sin perdón nunca habrá paz”</w:t>
      </w:r>
      <w:r w:rsidRPr="003D6E69">
        <w:rPr>
          <w:rFonts w:asciiTheme="minorHAnsi" w:hAnsiTheme="minorHAnsi" w:cstheme="minorHAnsi"/>
          <w:sz w:val="22"/>
          <w:szCs w:val="22"/>
        </w:rPr>
        <w:t xml:space="preserve">, subrayando que solo el perdón abre el camino hacia la reconciliación entre pueblos y comunidades. Por eso hoy nos unimos para invocar con confianza a María, Madre de la Iglesia y Reina de la Paz, para que interceda ante Dios en este tiempo en el que la humanidad sigue herida por las guerras en </w:t>
      </w:r>
      <w:r w:rsidRPr="003D6E69">
        <w:rPr>
          <w:rStyle w:val="Textoennegrita"/>
          <w:rFonts w:asciiTheme="minorHAnsi" w:hAnsiTheme="minorHAnsi" w:cstheme="minorHAnsi"/>
          <w:sz w:val="22"/>
          <w:szCs w:val="22"/>
        </w:rPr>
        <w:t>Tierra Santa, en Ucrania y en tantas otras regiones del mundo</w:t>
      </w:r>
      <w:r w:rsidRPr="003D6E69">
        <w:rPr>
          <w:rFonts w:asciiTheme="minorHAnsi" w:hAnsiTheme="minorHAnsi" w:cstheme="minorHAnsi"/>
          <w:sz w:val="22"/>
          <w:szCs w:val="22"/>
        </w:rPr>
        <w:t>.</w:t>
      </w:r>
    </w:p>
    <w:p w14:paraId="63FEE716" w14:textId="77777777" w:rsidR="003D6E69" w:rsidRPr="003D6E69" w:rsidRDefault="003D6E69" w:rsidP="003D6E69">
      <w:pPr>
        <w:pStyle w:val="NormalWeb"/>
        <w:jc w:val="both"/>
        <w:rPr>
          <w:rFonts w:asciiTheme="minorHAnsi" w:hAnsiTheme="minorHAnsi" w:cstheme="minorHAnsi"/>
          <w:sz w:val="22"/>
          <w:szCs w:val="22"/>
        </w:rPr>
      </w:pPr>
      <w:r w:rsidRPr="003D6E69">
        <w:rPr>
          <w:rFonts w:asciiTheme="minorHAnsi" w:hAnsiTheme="minorHAnsi" w:cstheme="minorHAnsi"/>
          <w:sz w:val="22"/>
          <w:szCs w:val="22"/>
        </w:rPr>
        <w:t>Queremos tener presentes de manera especial a todas las víctimas de la violencia, especialmente a la población civil inocente que padece las consecuencias más duras de la guerra. Pedimos a Jesucristo, Príncipe de la Paz, que esta espiral de enfrentamientos no derive en nuevas crisis humanitarias y que la esperanza no se extinga en los corazones.</w:t>
      </w:r>
    </w:p>
    <w:p w14:paraId="44F43506" w14:textId="1BC971BD" w:rsidR="003D6E69" w:rsidRPr="003D6E69" w:rsidRDefault="003D6E69" w:rsidP="003D6E69">
      <w:pPr>
        <w:pStyle w:val="NormalWeb"/>
        <w:jc w:val="both"/>
        <w:rPr>
          <w:rFonts w:asciiTheme="minorHAnsi" w:hAnsiTheme="minorHAnsi" w:cstheme="minorHAnsi"/>
          <w:sz w:val="22"/>
          <w:szCs w:val="22"/>
        </w:rPr>
      </w:pPr>
      <w:r w:rsidRPr="003D6E69">
        <w:rPr>
          <w:rFonts w:asciiTheme="minorHAnsi" w:hAnsiTheme="minorHAnsi" w:cstheme="minorHAnsi"/>
          <w:sz w:val="22"/>
          <w:szCs w:val="22"/>
        </w:rPr>
        <w:t xml:space="preserve">Hacemos nuestras las palabras del Papa: </w:t>
      </w:r>
      <w:r w:rsidR="007272BC" w:rsidRPr="007272BC">
        <w:rPr>
          <w:rFonts w:asciiTheme="minorHAnsi" w:hAnsiTheme="minorHAnsi" w:cstheme="minorHAnsi"/>
          <w:i/>
          <w:iCs/>
          <w:color w:val="222222"/>
          <w:sz w:val="23"/>
          <w:szCs w:val="23"/>
          <w:shd w:val="clear" w:color="auto" w:fill="FFFFFF"/>
        </w:rPr>
        <w:t>“¡Sin perdón nunca habrá paz!”</w:t>
      </w:r>
      <w:r w:rsidRPr="007272BC">
        <w:rPr>
          <w:rFonts w:asciiTheme="minorHAnsi" w:hAnsiTheme="minorHAnsi" w:cstheme="minorHAnsi"/>
          <w:i/>
          <w:iCs/>
          <w:sz w:val="22"/>
          <w:szCs w:val="22"/>
        </w:rPr>
        <w:t>.</w:t>
      </w:r>
      <w:r w:rsidRPr="003D6E69">
        <w:rPr>
          <w:rFonts w:asciiTheme="minorHAnsi" w:hAnsiTheme="minorHAnsi" w:cstheme="minorHAnsi"/>
          <w:sz w:val="22"/>
          <w:szCs w:val="22"/>
        </w:rPr>
        <w:t xml:space="preserve"> Por eso, hoy nos unimos en oración para suplicar el cese del derramamiento de sangre, el respeto de los derechos fundamentales y la apertura de caminos de diálogo, justicia y fraternidad.</w:t>
      </w:r>
    </w:p>
    <w:p w14:paraId="5A70B6C9" w14:textId="75253E3D" w:rsidR="00C55DC4" w:rsidRPr="00532D8A" w:rsidRDefault="001558FD" w:rsidP="73843BAE">
      <w:pPr>
        <w:spacing w:after="120"/>
        <w:jc w:val="both"/>
        <w:rPr>
          <w:rFonts w:ascii="Candara" w:hAnsi="Candara" w:cstheme="minorBidi"/>
          <w:b/>
          <w:color w:val="FF0000"/>
          <w:bdr w:val="none" w:sz="0" w:space="0" w:color="auto" w:frame="1"/>
        </w:rPr>
      </w:pPr>
      <w:r>
        <w:rPr>
          <w:rFonts w:ascii="Candara" w:hAnsi="Candara" w:cstheme="minorBidi"/>
          <w:b/>
          <w:color w:val="FF0000"/>
          <w:bdr w:val="none" w:sz="0" w:space="0" w:color="auto" w:frame="1"/>
        </w:rPr>
        <w:t>ESCUCHAMOS Y ORAMOS</w:t>
      </w:r>
    </w:p>
    <w:p w14:paraId="5AC8233A" w14:textId="47E32AD1" w:rsidR="001558FD" w:rsidRPr="001558FD" w:rsidRDefault="001558FD" w:rsidP="001558FD">
      <w:pPr>
        <w:spacing w:after="120"/>
        <w:jc w:val="both"/>
        <w:rPr>
          <w:rFonts w:asciiTheme="minorHAnsi" w:hAnsiTheme="minorHAnsi" w:cstheme="minorHAnsi"/>
          <w:b/>
          <w:color w:val="000000" w:themeColor="text1"/>
          <w:szCs w:val="24"/>
          <w:lang w:val="es-ES"/>
        </w:rPr>
      </w:pPr>
      <w:r w:rsidRPr="001558FD">
        <w:rPr>
          <w:rFonts w:asciiTheme="minorHAnsi" w:hAnsiTheme="minorHAnsi" w:cstheme="minorHAnsi"/>
          <w:b/>
          <w:color w:val="000000" w:themeColor="text1"/>
          <w:szCs w:val="24"/>
          <w:lang w:val="es-ES"/>
        </w:rPr>
        <w:t xml:space="preserve">Evangelio. </w:t>
      </w:r>
      <w:r w:rsidRPr="001558FD">
        <w:rPr>
          <w:rFonts w:asciiTheme="minorHAnsi" w:hAnsiTheme="minorHAnsi" w:cstheme="minorHAnsi"/>
          <w:b/>
          <w:color w:val="000000" w:themeColor="text1"/>
          <w:szCs w:val="24"/>
          <w:lang w:val="es-ES"/>
        </w:rPr>
        <w:t>Lucas</w:t>
      </w:r>
      <w:r w:rsidRPr="001558FD">
        <w:rPr>
          <w:rFonts w:asciiTheme="minorHAnsi" w:hAnsiTheme="minorHAnsi" w:cstheme="minorHAnsi"/>
          <w:b/>
          <w:color w:val="000000" w:themeColor="text1"/>
          <w:szCs w:val="24"/>
          <w:lang w:val="es-ES"/>
        </w:rPr>
        <w:t xml:space="preserve"> </w:t>
      </w:r>
      <w:r w:rsidRPr="001558FD">
        <w:rPr>
          <w:rFonts w:asciiTheme="minorHAnsi" w:hAnsiTheme="minorHAnsi" w:cstheme="minorHAnsi"/>
          <w:b/>
          <w:color w:val="000000" w:themeColor="text1"/>
          <w:szCs w:val="24"/>
          <w:lang w:val="es-ES"/>
        </w:rPr>
        <w:t>1, 26-38</w:t>
      </w:r>
    </w:p>
    <w:p w14:paraId="1C093198" w14:textId="770B676D" w:rsidR="0028579D" w:rsidRPr="001558FD" w:rsidRDefault="001558FD" w:rsidP="00634AD6">
      <w:pPr>
        <w:spacing w:after="120"/>
        <w:jc w:val="both"/>
        <w:rPr>
          <w:rFonts w:asciiTheme="minorHAnsi" w:hAnsiTheme="minorHAnsi" w:cstheme="minorHAnsi"/>
          <w:color w:val="000000" w:themeColor="text1"/>
          <w:sz w:val="22"/>
          <w:szCs w:val="22"/>
          <w:bdr w:val="none" w:sz="0" w:space="0" w:color="auto" w:frame="1"/>
        </w:rPr>
      </w:pPr>
      <w:r w:rsidRPr="001558FD">
        <w:rPr>
          <w:rStyle w:val="contenido"/>
          <w:rFonts w:asciiTheme="minorHAnsi" w:hAnsiTheme="minorHAnsi" w:cstheme="minorHAnsi"/>
          <w:color w:val="444444"/>
          <w:sz w:val="22"/>
          <w:szCs w:val="22"/>
          <w:shd w:val="clear" w:color="auto" w:fill="FFFFFF"/>
        </w:rPr>
        <w:t>En el mes sexto, el ángel Gabriel fue enviado por Dios a una ciudad de Galilea llamada Nazaret, a una virgen desposada con un hombre llamado José, de la casa de David; el nombre de la virgen era María. El ángel, entrando en su presencia, dijo: «Alégrate, llena de gracia, el Señor está contigo». Ella se turbó grandemente ante estas palabras y se preguntaba qué saludo era aquel. El ángel le dijo: «No temas, María, porque has encontrado gracia ante Dios. Concebirás en tu vientre y darás a luz un hijo, y le pondrás por nombre Jesús. Será grande, se llamará Hijo del Altísimo, el Señor Dios le dará el trono de David, su padre; reinará sobre la casa de Jacob para siempre, y su reino no tendrá fin». Y María dijo al ángel: «¿Cómo será eso, pues no conozco varón?». El ángel le contestó: «El Espíritu Santo vendrá sobre ti, y la fuerza del Altísimo te cubrirá con su sombra; por eso el Santo que va a nacer será llamado Hijo de Dios. También tu pariente Isabel ha concebido un hijo en su vejez, y ya está de seis meses la que llamaban estéril, porque para Dios nada hay imposible». María contestó: «He aquí la esclava del Señor; hágase en mí según tu palabra». Y el ángel se retiró.</w:t>
      </w:r>
      <w:r w:rsidRPr="001558FD">
        <w:rPr>
          <w:rFonts w:asciiTheme="minorHAnsi" w:hAnsiTheme="minorHAnsi" w:cstheme="minorHAnsi"/>
          <w:color w:val="444444"/>
          <w:sz w:val="22"/>
          <w:szCs w:val="22"/>
          <w:shd w:val="clear" w:color="auto" w:fill="FFFFFF"/>
        </w:rPr>
        <w:t> </w:t>
      </w:r>
    </w:p>
    <w:p w14:paraId="4F1B0EB3" w14:textId="77777777" w:rsidR="00B957FC" w:rsidRDefault="00B957FC" w:rsidP="00634AD6">
      <w:pPr>
        <w:spacing w:after="120"/>
        <w:jc w:val="both"/>
        <w:rPr>
          <w:rFonts w:ascii="Candara" w:hAnsi="Candara" w:cstheme="minorBidi"/>
          <w:b/>
          <w:color w:val="FF0000"/>
        </w:rPr>
      </w:pPr>
    </w:p>
    <w:p w14:paraId="48754882" w14:textId="28E40831" w:rsidR="00B21A87" w:rsidRPr="00562DC2" w:rsidRDefault="00815895" w:rsidP="00634AD6">
      <w:pPr>
        <w:spacing w:after="120"/>
        <w:jc w:val="both"/>
        <w:rPr>
          <w:rFonts w:ascii="Candara" w:hAnsi="Candara" w:cstheme="minorBidi"/>
          <w:b/>
          <w:color w:val="000000" w:themeColor="text1"/>
        </w:rPr>
      </w:pPr>
      <w:r w:rsidRPr="73843BAE">
        <w:rPr>
          <w:rFonts w:ascii="Candara" w:hAnsi="Candara" w:cstheme="minorBidi"/>
          <w:b/>
          <w:color w:val="FF0000"/>
        </w:rPr>
        <w:lastRenderedPageBreak/>
        <w:t>MOMENTO DE SILENCIO</w:t>
      </w:r>
      <w:r w:rsidR="00B21A87" w:rsidRPr="73843BAE">
        <w:rPr>
          <w:rFonts w:ascii="Candara" w:hAnsi="Candara" w:cstheme="minorBidi"/>
          <w:b/>
          <w:color w:val="FF0000"/>
        </w:rPr>
        <w:t xml:space="preserve">. </w:t>
      </w:r>
    </w:p>
    <w:p w14:paraId="0217C392" w14:textId="718E030F" w:rsidR="00B21A87" w:rsidRPr="00532D8A" w:rsidRDefault="00B21A87" w:rsidP="73843BAE">
      <w:pPr>
        <w:spacing w:after="120"/>
        <w:jc w:val="both"/>
        <w:rPr>
          <w:rFonts w:ascii="Candara" w:hAnsi="Candara" w:cstheme="minorBidi"/>
          <w:b/>
          <w:color w:val="FF0000"/>
          <w:bdr w:val="none" w:sz="0" w:space="0" w:color="auto" w:frame="1"/>
        </w:rPr>
      </w:pPr>
      <w:r w:rsidRPr="73843BAE">
        <w:rPr>
          <w:rFonts w:ascii="Candara" w:hAnsi="Candara" w:cstheme="minorBidi"/>
          <w:b/>
          <w:color w:val="FF0000"/>
          <w:bdr w:val="none" w:sz="0" w:space="0" w:color="auto" w:frame="1"/>
        </w:rPr>
        <w:t>ORACIÓN</w:t>
      </w:r>
      <w:r w:rsidR="00C42E59" w:rsidRPr="73843BAE">
        <w:rPr>
          <w:rFonts w:ascii="Candara" w:hAnsi="Candara" w:cstheme="minorBidi"/>
          <w:b/>
          <w:color w:val="FF0000"/>
          <w:bdr w:val="none" w:sz="0" w:space="0" w:color="auto" w:frame="1"/>
        </w:rPr>
        <w:t xml:space="preserve"> </w:t>
      </w:r>
    </w:p>
    <w:p w14:paraId="1F93F6AA" w14:textId="77777777" w:rsidR="001558FD" w:rsidRPr="001558FD" w:rsidRDefault="001558FD" w:rsidP="00562DC2">
      <w:pPr>
        <w:pStyle w:val="NormalWeb"/>
        <w:spacing w:before="0" w:beforeAutospacing="0" w:after="0" w:afterAutospacing="0"/>
        <w:rPr>
          <w:rFonts w:asciiTheme="minorHAnsi" w:hAnsiTheme="minorHAnsi" w:cstheme="minorHAnsi"/>
          <w:lang w:eastAsia="es-ES_tradnl"/>
        </w:rPr>
      </w:pPr>
      <w:r w:rsidRPr="001558FD">
        <w:rPr>
          <w:rFonts w:asciiTheme="minorHAnsi" w:hAnsiTheme="minorHAnsi" w:cstheme="minorHAnsi"/>
        </w:rPr>
        <w:t>Santa María, Reina de la Paz,</w:t>
      </w:r>
      <w:r w:rsidRPr="001558FD">
        <w:rPr>
          <w:rFonts w:asciiTheme="minorHAnsi" w:hAnsiTheme="minorHAnsi" w:cstheme="minorHAnsi"/>
        </w:rPr>
        <w:br/>
        <w:t>hoy elevamos a ti nuestra súplica confiada.</w:t>
      </w:r>
    </w:p>
    <w:p w14:paraId="0F291A15" w14:textId="77777777" w:rsidR="00562DC2" w:rsidRDefault="00562DC2" w:rsidP="00562DC2">
      <w:pPr>
        <w:pStyle w:val="NormalWeb"/>
        <w:spacing w:before="0" w:beforeAutospacing="0" w:after="0" w:afterAutospacing="0"/>
        <w:rPr>
          <w:rFonts w:asciiTheme="minorHAnsi" w:hAnsiTheme="minorHAnsi" w:cstheme="minorHAnsi"/>
        </w:rPr>
      </w:pPr>
    </w:p>
    <w:p w14:paraId="0A6A8B63" w14:textId="212E7AC8" w:rsidR="001558FD" w:rsidRPr="001558FD" w:rsidRDefault="001558FD" w:rsidP="00562DC2">
      <w:pPr>
        <w:pStyle w:val="NormalWeb"/>
        <w:spacing w:before="0" w:beforeAutospacing="0" w:after="0" w:afterAutospacing="0"/>
        <w:rPr>
          <w:rFonts w:asciiTheme="minorHAnsi" w:hAnsiTheme="minorHAnsi" w:cstheme="minorHAnsi"/>
        </w:rPr>
      </w:pPr>
      <w:r w:rsidRPr="001558FD">
        <w:rPr>
          <w:rFonts w:asciiTheme="minorHAnsi" w:hAnsiTheme="minorHAnsi" w:cstheme="minorHAnsi"/>
        </w:rPr>
        <w:t>Tú que acogiste la Palabra con un “sí” generoso,</w:t>
      </w:r>
      <w:r w:rsidRPr="001558FD">
        <w:rPr>
          <w:rFonts w:asciiTheme="minorHAnsi" w:hAnsiTheme="minorHAnsi" w:cstheme="minorHAnsi"/>
        </w:rPr>
        <w:br/>
        <w:t>enséñanos a abrir el corazón al proyecto de Dios,</w:t>
      </w:r>
      <w:r w:rsidRPr="001558FD">
        <w:rPr>
          <w:rFonts w:asciiTheme="minorHAnsi" w:hAnsiTheme="minorHAnsi" w:cstheme="minorHAnsi"/>
        </w:rPr>
        <w:br/>
        <w:t>para que el mundo encuentre caminos de reconciliación.</w:t>
      </w:r>
    </w:p>
    <w:p w14:paraId="729978C9" w14:textId="77777777" w:rsidR="00562DC2" w:rsidRDefault="00562DC2" w:rsidP="00562DC2">
      <w:pPr>
        <w:pStyle w:val="NormalWeb"/>
        <w:spacing w:before="0" w:beforeAutospacing="0" w:after="0" w:afterAutospacing="0"/>
        <w:rPr>
          <w:rFonts w:asciiTheme="minorHAnsi" w:hAnsiTheme="minorHAnsi" w:cstheme="minorHAnsi"/>
        </w:rPr>
      </w:pPr>
    </w:p>
    <w:p w14:paraId="34720E36" w14:textId="36DA5FC9" w:rsidR="001558FD" w:rsidRPr="001558FD" w:rsidRDefault="001558FD" w:rsidP="00562DC2">
      <w:pPr>
        <w:pStyle w:val="NormalWeb"/>
        <w:spacing w:before="0" w:beforeAutospacing="0" w:after="0" w:afterAutospacing="0"/>
        <w:rPr>
          <w:rFonts w:asciiTheme="minorHAnsi" w:hAnsiTheme="minorHAnsi" w:cstheme="minorHAnsi"/>
        </w:rPr>
      </w:pPr>
      <w:r w:rsidRPr="001558FD">
        <w:rPr>
          <w:rFonts w:asciiTheme="minorHAnsi" w:hAnsiTheme="minorHAnsi" w:cstheme="minorHAnsi"/>
        </w:rPr>
        <w:t>Intercede por quienes sufren la guerra,</w:t>
      </w:r>
      <w:r w:rsidRPr="001558FD">
        <w:rPr>
          <w:rFonts w:asciiTheme="minorHAnsi" w:hAnsiTheme="minorHAnsi" w:cstheme="minorHAnsi"/>
        </w:rPr>
        <w:br/>
        <w:t>por las familias rotas, las niñas y niños,</w:t>
      </w:r>
      <w:r w:rsidRPr="001558FD">
        <w:rPr>
          <w:rFonts w:asciiTheme="minorHAnsi" w:hAnsiTheme="minorHAnsi" w:cstheme="minorHAnsi"/>
        </w:rPr>
        <w:br/>
        <w:t>las personas mayores y enfermas,</w:t>
      </w:r>
      <w:r w:rsidRPr="001558FD">
        <w:rPr>
          <w:rFonts w:asciiTheme="minorHAnsi" w:hAnsiTheme="minorHAnsi" w:cstheme="minorHAnsi"/>
        </w:rPr>
        <w:br/>
        <w:t>y por toda la población civil inocente.</w:t>
      </w:r>
    </w:p>
    <w:p w14:paraId="2CA5432B" w14:textId="77777777" w:rsidR="00562DC2" w:rsidRDefault="00562DC2" w:rsidP="00562DC2">
      <w:pPr>
        <w:pStyle w:val="NormalWeb"/>
        <w:spacing w:before="0" w:beforeAutospacing="0" w:after="0" w:afterAutospacing="0"/>
        <w:rPr>
          <w:rFonts w:asciiTheme="minorHAnsi" w:hAnsiTheme="minorHAnsi" w:cstheme="minorHAnsi"/>
        </w:rPr>
      </w:pPr>
    </w:p>
    <w:p w14:paraId="1697FEC4" w14:textId="04BB9DE6" w:rsidR="001558FD" w:rsidRPr="001558FD" w:rsidRDefault="001558FD" w:rsidP="00562DC2">
      <w:pPr>
        <w:pStyle w:val="NormalWeb"/>
        <w:spacing w:before="0" w:beforeAutospacing="0" w:after="0" w:afterAutospacing="0"/>
        <w:rPr>
          <w:rFonts w:asciiTheme="minorHAnsi" w:hAnsiTheme="minorHAnsi" w:cstheme="minorHAnsi"/>
        </w:rPr>
      </w:pPr>
      <w:r w:rsidRPr="001558FD">
        <w:rPr>
          <w:rFonts w:asciiTheme="minorHAnsi" w:hAnsiTheme="minorHAnsi" w:cstheme="minorHAnsi"/>
        </w:rPr>
        <w:t>Apaga en nosotras y nosotros toda violencia,</w:t>
      </w:r>
      <w:r w:rsidRPr="001558FD">
        <w:rPr>
          <w:rFonts w:asciiTheme="minorHAnsi" w:hAnsiTheme="minorHAnsi" w:cstheme="minorHAnsi"/>
        </w:rPr>
        <w:br/>
        <w:t>ensancha nuestra capacidad de perdonar,</w:t>
      </w:r>
      <w:r w:rsidRPr="001558FD">
        <w:rPr>
          <w:rFonts w:asciiTheme="minorHAnsi" w:hAnsiTheme="minorHAnsi" w:cstheme="minorHAnsi"/>
        </w:rPr>
        <w:br/>
        <w:t>y despierta en la humanidad la sed de paz y fraternidad.</w:t>
      </w:r>
    </w:p>
    <w:p w14:paraId="0B0CF1C5" w14:textId="77777777" w:rsidR="00562DC2" w:rsidRDefault="00562DC2" w:rsidP="00562DC2">
      <w:pPr>
        <w:pStyle w:val="NormalWeb"/>
        <w:spacing w:before="0" w:beforeAutospacing="0" w:after="0" w:afterAutospacing="0"/>
        <w:rPr>
          <w:rFonts w:asciiTheme="minorHAnsi" w:hAnsiTheme="minorHAnsi" w:cstheme="minorHAnsi"/>
        </w:rPr>
      </w:pPr>
    </w:p>
    <w:p w14:paraId="6878E17F" w14:textId="22DCC8B8" w:rsidR="73843BAE" w:rsidRPr="00562DC2" w:rsidRDefault="001558FD" w:rsidP="00562DC2">
      <w:pPr>
        <w:pStyle w:val="NormalWeb"/>
        <w:spacing w:before="0" w:beforeAutospacing="0" w:after="0" w:afterAutospacing="0"/>
        <w:rPr>
          <w:rFonts w:asciiTheme="minorHAnsi" w:hAnsiTheme="minorHAnsi" w:cstheme="minorHAnsi"/>
        </w:rPr>
      </w:pPr>
      <w:r w:rsidRPr="001558FD">
        <w:rPr>
          <w:rFonts w:asciiTheme="minorHAnsi" w:hAnsiTheme="minorHAnsi" w:cstheme="minorHAnsi"/>
        </w:rPr>
        <w:t>Reina de la Paz, ruega por nosotros.</w:t>
      </w:r>
    </w:p>
    <w:p w14:paraId="587BDD11" w14:textId="77777777" w:rsidR="00562DC2" w:rsidRDefault="00562DC2" w:rsidP="73843BAE">
      <w:pPr>
        <w:pStyle w:val="NormalWeb"/>
        <w:spacing w:before="0" w:beforeAutospacing="0" w:after="0" w:afterAutospacing="0"/>
        <w:rPr>
          <w:rFonts w:ascii="Candara" w:hAnsi="Candara" w:cstheme="minorBidi"/>
          <w:b/>
          <w:bCs/>
          <w:color w:val="FF0000"/>
        </w:rPr>
      </w:pPr>
    </w:p>
    <w:p w14:paraId="7A073BEF" w14:textId="77777777" w:rsidR="00B957FC" w:rsidRDefault="00B21A87" w:rsidP="00B957FC">
      <w:pPr>
        <w:pStyle w:val="NormalWeb"/>
        <w:spacing w:before="0" w:beforeAutospacing="0" w:after="0" w:afterAutospacing="0"/>
        <w:rPr>
          <w:rFonts w:ascii="Candara" w:hAnsi="Candara" w:cstheme="minorBidi"/>
          <w:b/>
          <w:bCs/>
          <w:color w:val="FF0000"/>
        </w:rPr>
      </w:pPr>
      <w:r w:rsidRPr="73843BAE">
        <w:rPr>
          <w:rFonts w:ascii="Candara" w:hAnsi="Candara" w:cstheme="minorBidi"/>
          <w:b/>
          <w:bCs/>
          <w:color w:val="FF0000"/>
        </w:rPr>
        <w:t>MOMENTO DE SILENCIO</w:t>
      </w:r>
    </w:p>
    <w:p w14:paraId="743BFB4C" w14:textId="63713C4B" w:rsidR="00CC4833" w:rsidRPr="00B957FC" w:rsidRDefault="005F1C7F" w:rsidP="00B957FC">
      <w:pPr>
        <w:pStyle w:val="NormalWeb"/>
        <w:spacing w:before="0" w:beforeAutospacing="0" w:after="0" w:afterAutospacing="0"/>
        <w:rPr>
          <w:rFonts w:ascii="Candara" w:hAnsi="Candara" w:cstheme="minorBidi"/>
          <w:b/>
          <w:bCs/>
          <w:color w:val="FF0000"/>
        </w:rPr>
      </w:pPr>
      <w:r>
        <w:rPr>
          <w:rFonts w:ascii="Calibri" w:hAnsi="Calibri" w:cs="Calibri"/>
          <w:color w:val="FF0000"/>
          <w:sz w:val="22"/>
          <w:szCs w:val="22"/>
        </w:rPr>
        <w:t xml:space="preserve">Escuchamos la </w:t>
      </w:r>
      <w:r w:rsidR="00B957FC">
        <w:rPr>
          <w:rFonts w:ascii="Calibri" w:hAnsi="Calibri" w:cs="Calibri"/>
          <w:color w:val="FF0000"/>
          <w:sz w:val="22"/>
          <w:szCs w:val="22"/>
        </w:rPr>
        <w:t>canción</w:t>
      </w:r>
      <w:r>
        <w:rPr>
          <w:rFonts w:ascii="Calibri" w:hAnsi="Calibri" w:cs="Calibri"/>
          <w:color w:val="FF0000"/>
          <w:sz w:val="22"/>
          <w:szCs w:val="22"/>
        </w:rPr>
        <w:t xml:space="preserve"> “</w:t>
      </w:r>
      <w:r>
        <w:rPr>
          <w:rFonts w:ascii="Calibri" w:hAnsi="Calibri" w:cs="Calibri"/>
          <w:color w:val="FF0000"/>
          <w:sz w:val="22"/>
          <w:szCs w:val="22"/>
        </w:rPr>
        <w:t>Solo le pido a Dios</w:t>
      </w:r>
      <w:r>
        <w:rPr>
          <w:rFonts w:ascii="Calibri" w:hAnsi="Calibri" w:cs="Calibri"/>
          <w:color w:val="FF0000"/>
          <w:sz w:val="22"/>
          <w:szCs w:val="22"/>
        </w:rPr>
        <w:t xml:space="preserve">” </w:t>
      </w:r>
      <w:r>
        <w:rPr>
          <w:rFonts w:ascii="Calibri" w:hAnsi="Calibri" w:cs="Calibri"/>
          <w:color w:val="FF0000"/>
          <w:sz w:val="22"/>
          <w:szCs w:val="22"/>
        </w:rPr>
        <w:t xml:space="preserve">León </w:t>
      </w:r>
      <w:proofErr w:type="spellStart"/>
      <w:r>
        <w:rPr>
          <w:rFonts w:ascii="Calibri" w:hAnsi="Calibri" w:cs="Calibri"/>
          <w:color w:val="FF0000"/>
          <w:sz w:val="22"/>
          <w:szCs w:val="22"/>
        </w:rPr>
        <w:t>Gieco</w:t>
      </w:r>
      <w:proofErr w:type="spellEnd"/>
    </w:p>
    <w:p w14:paraId="19BBAFA0" w14:textId="4C8585D7" w:rsidR="00CC4833" w:rsidRDefault="00CC4833" w:rsidP="005F1C7F">
      <w:pPr>
        <w:pStyle w:val="NormalWeb"/>
        <w:shd w:val="clear" w:color="auto" w:fill="FFFFFF"/>
        <w:rPr>
          <w:rFonts w:ascii="Calibri" w:hAnsi="Calibri" w:cs="Calibri"/>
          <w:color w:val="FF0000"/>
          <w:sz w:val="22"/>
          <w:szCs w:val="22"/>
        </w:rPr>
      </w:pPr>
      <w:hyperlink r:id="rId11" w:history="1">
        <w:r w:rsidRPr="004C40DE">
          <w:rPr>
            <w:rStyle w:val="Hipervnculo"/>
            <w:rFonts w:ascii="Calibri" w:hAnsi="Calibri" w:cs="Calibri"/>
            <w:sz w:val="22"/>
            <w:szCs w:val="22"/>
          </w:rPr>
          <w:t>https://www.youtube.com/watch?v=x5PJoP9x-Ys&amp;list=RDx5PJoP9x-Ys&amp;start_radio=1</w:t>
        </w:r>
      </w:hyperlink>
    </w:p>
    <w:p w14:paraId="5EACEE25" w14:textId="0A22E69D" w:rsidR="00016B7C" w:rsidRPr="00562DC2" w:rsidRDefault="00016B7C" w:rsidP="00016B7C">
      <w:pPr>
        <w:pStyle w:val="NormalWeb"/>
        <w:rPr>
          <w:rFonts w:asciiTheme="minorHAnsi" w:hAnsiTheme="minorHAnsi" w:cstheme="minorHAnsi"/>
          <w:sz w:val="22"/>
          <w:szCs w:val="22"/>
          <w:lang w:eastAsia="es-ES_tradnl"/>
        </w:rPr>
      </w:pPr>
      <w:r>
        <w:rPr>
          <w:rFonts w:ascii="Calibri" w:hAnsi="Calibri" w:cs="Calibri"/>
          <w:color w:val="FF0000"/>
          <w:sz w:val="22"/>
          <w:szCs w:val="22"/>
        </w:rPr>
        <w:t xml:space="preserve">Gesto simbólico: </w:t>
      </w:r>
      <w:r w:rsidRPr="00562DC2">
        <w:rPr>
          <w:rFonts w:asciiTheme="minorHAnsi" w:hAnsiTheme="minorHAnsi" w:cstheme="minorHAnsi"/>
          <w:sz w:val="22"/>
          <w:szCs w:val="22"/>
        </w:rPr>
        <w:t xml:space="preserve">Mientras escuchamos la canción </w:t>
      </w:r>
      <w:r w:rsidRPr="00562DC2">
        <w:rPr>
          <w:rStyle w:val="nfasis"/>
          <w:rFonts w:asciiTheme="minorHAnsi" w:hAnsiTheme="minorHAnsi" w:cstheme="minorHAnsi"/>
          <w:sz w:val="22"/>
          <w:szCs w:val="22"/>
        </w:rPr>
        <w:t>“Sólo le pido a Dios”</w:t>
      </w:r>
      <w:r w:rsidRPr="00562DC2">
        <w:rPr>
          <w:rFonts w:asciiTheme="minorHAnsi" w:hAnsiTheme="minorHAnsi" w:cstheme="minorHAnsi"/>
          <w:sz w:val="22"/>
          <w:szCs w:val="22"/>
        </w:rPr>
        <w:t>, podemos realizar un sencillo signo: preparar la silueta impresa de los mapas de los principales lugares en conflicto (Gaza, Ucrania, Sudán… y otros que queramos incluir).</w:t>
      </w:r>
    </w:p>
    <w:p w14:paraId="7F82A2C3" w14:textId="2C227D11" w:rsidR="00016B7C" w:rsidRPr="00562DC2" w:rsidRDefault="00016B7C" w:rsidP="00562DC2">
      <w:pPr>
        <w:pStyle w:val="NormalWeb"/>
        <w:rPr>
          <w:rFonts w:asciiTheme="minorHAnsi" w:hAnsiTheme="minorHAnsi" w:cstheme="minorHAnsi"/>
          <w:sz w:val="22"/>
          <w:szCs w:val="22"/>
        </w:rPr>
      </w:pPr>
      <w:r w:rsidRPr="00562DC2">
        <w:rPr>
          <w:rFonts w:asciiTheme="minorHAnsi" w:hAnsiTheme="minorHAnsi" w:cstheme="minorHAnsi"/>
          <w:sz w:val="22"/>
          <w:szCs w:val="22"/>
        </w:rPr>
        <w:t>Cada mapa se irá acercando lentamente hasta los pies de la imagen de María, Reina de la Paz. Sobre cada uno de ellos se colocará una vela encendida, signo de nuestra oración y de la esperanza que no se apaga, para confiar a la Madre del Señor el clamor de tantas personas que sufren la violencia de la guerra.</w:t>
      </w:r>
    </w:p>
    <w:p w14:paraId="336D829F" w14:textId="01D9118B" w:rsidR="00B21A87" w:rsidRPr="00CC4833" w:rsidRDefault="005F1C7F" w:rsidP="00CC4833">
      <w:pPr>
        <w:pStyle w:val="NormalWeb"/>
        <w:shd w:val="clear" w:color="auto" w:fill="FFFFFF"/>
        <w:rPr>
          <w:lang w:eastAsia="es-ES_tradnl"/>
        </w:rPr>
      </w:pPr>
      <w:r>
        <w:rPr>
          <w:rFonts w:ascii="Calibri" w:hAnsi="Calibri" w:cs="Calibri"/>
          <w:color w:val="FF0000"/>
          <w:sz w:val="22"/>
          <w:szCs w:val="22"/>
        </w:rPr>
        <w:t xml:space="preserve"> </w:t>
      </w:r>
      <w:r w:rsidR="00B21A87" w:rsidRPr="00532D8A">
        <w:rPr>
          <w:rFonts w:ascii="Candara" w:hAnsi="Candara" w:cstheme="minorHAnsi"/>
          <w:b/>
          <w:bCs/>
        </w:rPr>
        <w:t>PADRENUESTRO</w:t>
      </w:r>
    </w:p>
    <w:p w14:paraId="4B6C8C1A" w14:textId="429647C6" w:rsidR="00C42E59" w:rsidRPr="00532D8A" w:rsidRDefault="00C42E59" w:rsidP="73843BAE">
      <w:pPr>
        <w:pStyle w:val="NormalWeb"/>
        <w:spacing w:before="0" w:beforeAutospacing="0" w:after="0" w:afterAutospacing="0"/>
        <w:rPr>
          <w:rFonts w:ascii="Candara" w:hAnsi="Candara" w:cstheme="minorBidi"/>
          <w:b/>
          <w:bCs/>
          <w:color w:val="FF0000"/>
        </w:rPr>
      </w:pPr>
      <w:r w:rsidRPr="73843BAE">
        <w:rPr>
          <w:rFonts w:ascii="Candara" w:hAnsi="Candara" w:cstheme="minorBidi"/>
          <w:b/>
          <w:bCs/>
          <w:color w:val="FF0000"/>
        </w:rPr>
        <w:t>ORACIÓN FINAL</w:t>
      </w:r>
    </w:p>
    <w:p w14:paraId="1C9C0BFF" w14:textId="019F7A40" w:rsidR="006853FD" w:rsidRPr="005F1C7F" w:rsidRDefault="005F1C7F" w:rsidP="005F1C7F">
      <w:pPr>
        <w:rPr>
          <w:rFonts w:asciiTheme="minorHAnsi" w:hAnsiTheme="minorHAnsi" w:cstheme="minorHAnsi"/>
          <w:bCs w:val="0"/>
          <w:color w:val="000000" w:themeColor="text1"/>
          <w:sz w:val="22"/>
          <w:szCs w:val="22"/>
        </w:rPr>
      </w:pPr>
      <w:r w:rsidRPr="005F1C7F">
        <w:rPr>
          <w:rFonts w:asciiTheme="minorHAnsi" w:hAnsiTheme="minorHAnsi" w:cstheme="minorHAnsi"/>
          <w:sz w:val="22"/>
          <w:szCs w:val="22"/>
        </w:rPr>
        <w:t>Dios misericordioso y fuerte,</w:t>
      </w:r>
      <w:r w:rsidRPr="005F1C7F">
        <w:rPr>
          <w:rFonts w:asciiTheme="minorHAnsi" w:hAnsiTheme="minorHAnsi" w:cstheme="minorHAnsi"/>
          <w:sz w:val="22"/>
          <w:szCs w:val="22"/>
        </w:rPr>
        <w:br/>
        <w:t>que rechazas las guerras y humillas a los soberbios,</w:t>
      </w:r>
      <w:r w:rsidRPr="005F1C7F">
        <w:rPr>
          <w:rFonts w:asciiTheme="minorHAnsi" w:hAnsiTheme="minorHAnsi" w:cstheme="minorHAnsi"/>
          <w:sz w:val="22"/>
          <w:szCs w:val="22"/>
        </w:rPr>
        <w:br/>
        <w:t>aparta rápidamente de la humanidad la destrucción y las lágrimas.</w:t>
      </w:r>
      <w:r w:rsidRPr="005F1C7F">
        <w:rPr>
          <w:rFonts w:asciiTheme="minorHAnsi" w:hAnsiTheme="minorHAnsi" w:cstheme="minorHAnsi"/>
          <w:sz w:val="22"/>
          <w:szCs w:val="22"/>
        </w:rPr>
        <w:br/>
        <w:t>Concédenos vivir como hijas e hijos tuyos,</w:t>
      </w:r>
      <w:r w:rsidRPr="005F1C7F">
        <w:rPr>
          <w:rFonts w:asciiTheme="minorHAnsi" w:hAnsiTheme="minorHAnsi" w:cstheme="minorHAnsi"/>
          <w:sz w:val="22"/>
          <w:szCs w:val="22"/>
        </w:rPr>
        <w:br/>
        <w:t>para que tu Reino de justicia y de paz se haga presente.</w:t>
      </w:r>
      <w:r w:rsidRPr="005F1C7F">
        <w:rPr>
          <w:rFonts w:asciiTheme="minorHAnsi" w:hAnsiTheme="minorHAnsi" w:cstheme="minorHAnsi"/>
          <w:sz w:val="22"/>
          <w:szCs w:val="22"/>
        </w:rPr>
        <w:br/>
        <w:t>Por Jesucristo, nuestro Señor.</w:t>
      </w:r>
      <w:r w:rsidRPr="005F1C7F">
        <w:rPr>
          <w:rFonts w:asciiTheme="minorHAnsi" w:hAnsiTheme="minorHAnsi" w:cstheme="minorHAnsi"/>
          <w:sz w:val="22"/>
          <w:szCs w:val="22"/>
        </w:rPr>
        <w:br/>
      </w:r>
      <w:r w:rsidRPr="005F1C7F">
        <w:rPr>
          <w:rStyle w:val="Textoennegrita"/>
          <w:rFonts w:asciiTheme="minorHAnsi" w:hAnsiTheme="minorHAnsi" w:cstheme="minorHAnsi"/>
          <w:sz w:val="22"/>
          <w:szCs w:val="22"/>
        </w:rPr>
        <w:t>Amén.</w:t>
      </w:r>
    </w:p>
    <w:sectPr w:rsidR="006853FD" w:rsidRPr="005F1C7F" w:rsidSect="00B21A87">
      <w:headerReference w:type="default" r:id="rId12"/>
      <w:footerReference w:type="even" r:id="rId13"/>
      <w:footerReference w:type="default" r:id="rId14"/>
      <w:headerReference w:type="first" r:id="rId15"/>
      <w:footerReference w:type="first" r:id="rId16"/>
      <w:type w:val="continuous"/>
      <w:pgSz w:w="11906" w:h="16838" w:code="9"/>
      <w:pgMar w:top="2359" w:right="1701" w:bottom="1701" w:left="1701" w:header="709" w:footer="6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0B609" w14:textId="77777777" w:rsidR="00DF5B89" w:rsidRDefault="00DF5B89">
      <w:r>
        <w:separator/>
      </w:r>
    </w:p>
  </w:endnote>
  <w:endnote w:type="continuationSeparator" w:id="0">
    <w:p w14:paraId="2572ED2B" w14:textId="77777777" w:rsidR="00DF5B89" w:rsidRDefault="00DF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0D14CE" w:rsidRDefault="000D14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FB0818" w14:textId="77777777" w:rsidR="000D14CE" w:rsidRDefault="000D14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791489"/>
      <w:docPartObj>
        <w:docPartGallery w:val="Page Numbers (Bottom of Page)"/>
        <w:docPartUnique/>
      </w:docPartObj>
    </w:sdtPr>
    <w:sdtContent>
      <w:p w14:paraId="52F9F33E" w14:textId="20EF54E9" w:rsidR="00B21A87" w:rsidRDefault="00B21A87">
        <w:pPr>
          <w:pStyle w:val="Piedepgina"/>
          <w:jc w:val="right"/>
        </w:pPr>
        <w:r>
          <w:fldChar w:fldCharType="begin"/>
        </w:r>
        <w:r>
          <w:instrText>PAGE   \* MERGEFORMAT</w:instrText>
        </w:r>
        <w:r>
          <w:fldChar w:fldCharType="separate"/>
        </w:r>
        <w:r w:rsidR="00C42E59" w:rsidRPr="00C42E59">
          <w:rPr>
            <w:noProof/>
            <w:lang w:val="es-ES"/>
          </w:rPr>
          <w:t>2</w:t>
        </w:r>
        <w:r>
          <w:fldChar w:fldCharType="end"/>
        </w:r>
      </w:p>
    </w:sdtContent>
  </w:sdt>
  <w:p w14:paraId="669F9ABE" w14:textId="2822B17A" w:rsidR="000D14CE" w:rsidRPr="002801E9" w:rsidRDefault="000D14CE" w:rsidP="002801E9">
    <w:pPr>
      <w:pStyle w:val="Piedepgina"/>
      <w:jc w:val="cen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A5D30" w14:textId="77777777" w:rsidR="0043491E" w:rsidRDefault="0043491E" w:rsidP="0043491E">
    <w:pPr>
      <w:pStyle w:val="Piedepgina"/>
      <w:jc w:val="center"/>
      <w:rPr>
        <w:b/>
        <w:bCs w:val="0"/>
        <w:sz w:val="14"/>
      </w:rPr>
    </w:pPr>
    <w:bookmarkStart w:id="0" w:name="_Hlk42851057"/>
    <w:bookmarkStart w:id="1" w:name="_Hlk42851058"/>
    <w:r>
      <w:rPr>
        <w:b/>
        <w:bCs w:val="0"/>
        <w:sz w:val="14"/>
      </w:rPr>
      <w:t>Cáritas Diocesana de Madrid</w:t>
    </w:r>
  </w:p>
  <w:p w14:paraId="0F8B4080" w14:textId="77777777" w:rsidR="009A18C4" w:rsidRPr="00EB1B01" w:rsidRDefault="009A18C4" w:rsidP="0043491E">
    <w:pPr>
      <w:pStyle w:val="Piedepgina"/>
      <w:jc w:val="center"/>
      <w:rPr>
        <w:sz w:val="14"/>
      </w:rPr>
    </w:pPr>
    <w:r w:rsidRPr="00EB1B01">
      <w:rPr>
        <w:sz w:val="14"/>
      </w:rPr>
      <w:t>C/ Santa Hortensia, 1-</w:t>
    </w:r>
    <w:r w:rsidR="00EE3FB8">
      <w:rPr>
        <w:sz w:val="14"/>
      </w:rPr>
      <w:t xml:space="preserve"> </w:t>
    </w:r>
    <w:r w:rsidRPr="00EB1B01">
      <w:rPr>
        <w:sz w:val="14"/>
      </w:rPr>
      <w:t>B. 28002 Madrid. Tel. 91 548 95 80</w:t>
    </w:r>
  </w:p>
  <w:p w14:paraId="41437285" w14:textId="77777777" w:rsidR="000D14CE" w:rsidRPr="0043491E" w:rsidRDefault="0043491E" w:rsidP="0043491E">
    <w:pPr>
      <w:pStyle w:val="Piedepgina"/>
      <w:jc w:val="center"/>
      <w:rPr>
        <w:sz w:val="14"/>
      </w:rPr>
    </w:pPr>
    <w:r w:rsidRPr="00EB1B01">
      <w:rPr>
        <w:sz w:val="14"/>
      </w:rPr>
      <w:t xml:space="preserve"> </w:t>
    </w:r>
    <w:hyperlink r:id="rId1" w:history="1">
      <w:r w:rsidRPr="00EB1B01">
        <w:rPr>
          <w:rStyle w:val="Hipervnculo"/>
          <w:color w:val="auto"/>
          <w:sz w:val="14"/>
          <w:u w:val="none"/>
        </w:rPr>
        <w:t>www.caritasmadrid.org</w:t>
      </w:r>
    </w:hyperlink>
    <w:r>
      <w:rPr>
        <w:sz w:val="14"/>
      </w:rPr>
      <w:t xml:space="preserve">          caritasmadrid@caritasmadrid.org</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2C511" w14:textId="77777777" w:rsidR="00DF5B89" w:rsidRDefault="00DF5B89">
      <w:r>
        <w:separator/>
      </w:r>
    </w:p>
  </w:footnote>
  <w:footnote w:type="continuationSeparator" w:id="0">
    <w:p w14:paraId="5E47E2D1" w14:textId="77777777" w:rsidR="00DF5B89" w:rsidRDefault="00DF5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2CE89" w14:textId="77777777" w:rsidR="002801E9" w:rsidRDefault="00AA48F1" w:rsidP="002801E9">
    <w:pPr>
      <w:pStyle w:val="Encabezado"/>
      <w:jc w:val="center"/>
    </w:pPr>
    <w:r>
      <w:rPr>
        <w:noProof/>
        <w:lang w:val="es-ES"/>
      </w:rPr>
      <mc:AlternateContent>
        <mc:Choice Requires="wps">
          <w:drawing>
            <wp:anchor distT="0" distB="0" distL="114300" distR="114300" simplePos="0" relativeHeight="251658240" behindDoc="0" locked="0" layoutInCell="1" allowOverlap="1" wp14:anchorId="2D028601" wp14:editId="07777777">
              <wp:simplePos x="0" y="0"/>
              <wp:positionH relativeFrom="page">
                <wp:posOffset>327660</wp:posOffset>
              </wp:positionH>
              <wp:positionV relativeFrom="page">
                <wp:posOffset>1000125</wp:posOffset>
              </wp:positionV>
              <wp:extent cx="2743835" cy="635"/>
              <wp:effectExtent l="13335" t="9525" r="14605" b="889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DEDE07B">
            <v:line id="Line 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pt" from="25.8pt,78.75pt" to="241.85pt,78.8pt" w14:anchorId="15AC6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pVtgEAAFkDAAAOAAAAZHJzL2Uyb0RvYy54bWysU8lu2zAQvRfoPxC815KdNgkEyzk4TS9p&#10;ayDpB4y5SEQpDsGhLfnvS9Kyu92K6kDMxsc3b0brh2mw7KgCGXQtXy5qzpQTKI3rWv7t9endPWcU&#10;wUmw6FTLT4r4w+btm/XoG7XCHq1UgSUQR83oW97H6JuqItGrAWiBXrmU1BgGiMkNXSUDjAl9sNWq&#10;rm+rEYP0AYUiStHHc5JvCr7WSsSvWpOKzLY8cYvlDOXc57ParKHpAvjeiJkG/AOLAYxLj16hHiEC&#10;OwTzF9RgREBCHRcChwq1NkKVHlI3y/qPbl568Kr0ksQhf5WJ/h+s+HLcul3I1MXkXvwziu/EHG57&#10;cJ0qBF5PPg1umaWqRk/N9Up2yO8C24+fUaYaOEQsKkw6DBky9cemIvbpKraaIhMpuLp7f3N/84Ez&#10;kXK3ycj40Fyu+kDxk8KBZaPl1risBDRwfKZ4Lr2U5LDDJ2NtmaZ1bEx8V3d1XW4QWiNzNtdR6PZb&#10;G9gR8kKUb374t7KABycLWq9AfpztCMae7UTUuoynyo7NlC6C5O2jZo/ytAuZavbS/Ep/867lBfnV&#10;L1U//4jNDwAAAP//AwBQSwMEFAAGAAgAAAAhALsBLLXgAAAACgEAAA8AAABkcnMvZG93bnJldi54&#10;bWxMj01PwzAMhu9I/IfISNxYukE/1DWdEGiaQLtsQ9rVa0NTaJyuybby7zFc4OjXj14/Lhaj7cRZ&#10;D751pGA6iUBoqlzdUqPgbbe8y0D4gFRj50gr+NIeFuX1VYF57S600edtaASXkM9RgQmhz6X0ldEW&#10;/cT1mnj37gaLgcehkfWAFy63nZxFUSIttsQXDPb6yejqc3uyCvB5tQn7bPaati9m/bFbHlcmOyp1&#10;ezM+zkEEPYY/GH70WR1Kdjq4E9VedAriacIk53Eag2DgIbtPQRx+kwRkWcj/L5TfAAAA//8DAFBL&#10;AQItABQABgAIAAAAIQC2gziS/gAAAOEBAAATAAAAAAAAAAAAAAAAAAAAAABbQ29udGVudF9UeXBl&#10;c10ueG1sUEsBAi0AFAAGAAgAAAAhADj9If/WAAAAlAEAAAsAAAAAAAAAAAAAAAAALwEAAF9yZWxz&#10;Ly5yZWxzUEsBAi0AFAAGAAgAAAAhADWzalW2AQAAWQMAAA4AAAAAAAAAAAAAAAAALgIAAGRycy9l&#10;Mm9Eb2MueG1sUEsBAi0AFAAGAAgAAAAhALsBLLXgAAAACgEAAA8AAAAAAAAAAAAAAAAAEAQAAGRy&#10;cy9kb3ducmV2LnhtbFBLBQYAAAAABAAEAPMAAAAdBQAAAAA=&#10;">
              <w10:wrap anchorx="page" anchory="page"/>
            </v:line>
          </w:pict>
        </mc:Fallback>
      </mc:AlternateContent>
    </w:r>
    <w:r>
      <w:rPr>
        <w:noProof/>
        <w:lang w:val="es-ES"/>
      </w:rPr>
      <w:drawing>
        <wp:anchor distT="0" distB="0" distL="114300" distR="114300" simplePos="0" relativeHeight="251659264" behindDoc="1" locked="0" layoutInCell="1" allowOverlap="1" wp14:anchorId="7E5A665F" wp14:editId="07777777">
          <wp:simplePos x="0" y="0"/>
          <wp:positionH relativeFrom="column">
            <wp:posOffset>2195830</wp:posOffset>
          </wp:positionH>
          <wp:positionV relativeFrom="paragraph">
            <wp:posOffset>-95250</wp:posOffset>
          </wp:positionV>
          <wp:extent cx="1171575" cy="9048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249F863C" wp14:editId="07777777">
              <wp:simplePos x="0" y="0"/>
              <wp:positionH relativeFrom="page">
                <wp:posOffset>4594860</wp:posOffset>
              </wp:positionH>
              <wp:positionV relativeFrom="page">
                <wp:posOffset>999490</wp:posOffset>
              </wp:positionV>
              <wp:extent cx="2743835" cy="635"/>
              <wp:effectExtent l="13335" t="8890" r="14605"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548FD398">
            <v:line id="Line 4"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pt" from="361.8pt,78.7pt" to="577.85pt,78.75pt" w14:anchorId="4C7C7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pVtgEAAFkDAAAOAAAAZHJzL2Uyb0RvYy54bWysU8lu2zAQvRfoPxC815KdNgkEyzk4TS9p&#10;ayDpB4y5SEQpDsGhLfnvS9Kyu92K6kDMxsc3b0brh2mw7KgCGXQtXy5qzpQTKI3rWv7t9endPWcU&#10;wUmw6FTLT4r4w+btm/XoG7XCHq1UgSUQR83oW97H6JuqItGrAWiBXrmU1BgGiMkNXSUDjAl9sNWq&#10;rm+rEYP0AYUiStHHc5JvCr7WSsSvWpOKzLY8cYvlDOXc57ParKHpAvjeiJkG/AOLAYxLj16hHiEC&#10;OwTzF9RgREBCHRcChwq1NkKVHlI3y/qPbl568Kr0ksQhf5WJ/h+s+HLcul3I1MXkXvwziu/EHG57&#10;cJ0qBF5PPg1umaWqRk/N9Up2yO8C24+fUaYaOEQsKkw6DBky9cemIvbpKraaIhMpuLp7f3N/84Ez&#10;kXK3ycj40Fyu+kDxk8KBZaPl1risBDRwfKZ4Lr2U5LDDJ2NtmaZ1bEx8V3d1XW4QWiNzNtdR6PZb&#10;G9gR8kKUb374t7KABycLWq9AfpztCMae7UTUuoynyo7NlC6C5O2jZo/ytAuZavbS/Ep/867lBfnV&#10;L1U//4jNDwAAAP//AwBQSwMEFAAGAAgAAAAhAEZ7m8fhAAAADAEAAA8AAABkcnMvZG93bnJldi54&#10;bWxMj8FOwzAMhu9IvENkJG4sXaFrVZpOCDRNTFy2IXH1WtMUGqdrsq28/TIucLT/T78/F/PRdOJI&#10;g2stK5hOIhDEla1bbhS8bxd3GQjnkWvsLJOCH3IwL6+vCsxre+I1HTe+EaGEXY4KtPd9LqWrNBl0&#10;E9sTh+zTDgZ9GIdG1gOeQrnpZBxFM2mw5XBBY0/PmqrvzcEowJfl2n9k8SptX/Xb13axX+psr9Tt&#10;zfj0CMLT6P9guOgHdSiD084euHaiU5DG97OAhiBJH0BciGmSpCB2v6sEZFnI/0+UZwAAAP//AwBQ&#10;SwECLQAUAAYACAAAACEAtoM4kv4AAADhAQAAEwAAAAAAAAAAAAAAAAAAAAAAW0NvbnRlbnRfVHlw&#10;ZXNdLnhtbFBLAQItABQABgAIAAAAIQA4/SH/1gAAAJQBAAALAAAAAAAAAAAAAAAAAC8BAABfcmVs&#10;cy8ucmVsc1BLAQItABQABgAIAAAAIQA1s2pVtgEAAFkDAAAOAAAAAAAAAAAAAAAAAC4CAABkcnMv&#10;ZTJvRG9jLnhtbFBLAQItABQABgAIAAAAIQBGe5vH4QAAAAwBAAAPAAAAAAAAAAAAAAAAABAEAABk&#10;cnMvZG93bnJldi54bWxQSwUGAAAAAAQABADzAAAAHgUA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D57C" w14:textId="77777777" w:rsidR="000D14CE" w:rsidRDefault="00AA48F1">
    <w:pPr>
      <w:pStyle w:val="Encabezado"/>
    </w:pPr>
    <w:r>
      <w:rPr>
        <w:noProof/>
        <w:sz w:val="20"/>
        <w:lang w:val="es-ES"/>
      </w:rPr>
      <mc:AlternateContent>
        <mc:Choice Requires="wps">
          <w:drawing>
            <wp:anchor distT="0" distB="0" distL="114300" distR="114300" simplePos="0" relativeHeight="251655168" behindDoc="0" locked="0" layoutInCell="1" allowOverlap="1" wp14:anchorId="33F94B7E" wp14:editId="07777777">
              <wp:simplePos x="0" y="0"/>
              <wp:positionH relativeFrom="page">
                <wp:posOffset>280035</wp:posOffset>
              </wp:positionH>
              <wp:positionV relativeFrom="page">
                <wp:posOffset>1000125</wp:posOffset>
              </wp:positionV>
              <wp:extent cx="2743835" cy="635"/>
              <wp:effectExtent l="13335" t="9525" r="1460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F4DB2C5">
            <v:line id="Line 3"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pt" from="22.05pt,78.75pt" to="238.1pt,78.8pt" w14:anchorId="4134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pVtgEAAFkDAAAOAAAAZHJzL2Uyb0RvYy54bWysU8lu2zAQvRfoPxC815KdNgkEyzk4TS9p&#10;ayDpB4y5SEQpDsGhLfnvS9Kyu92K6kDMxsc3b0brh2mw7KgCGXQtXy5qzpQTKI3rWv7t9endPWcU&#10;wUmw6FTLT4r4w+btm/XoG7XCHq1UgSUQR83oW97H6JuqItGrAWiBXrmU1BgGiMkNXSUDjAl9sNWq&#10;rm+rEYP0AYUiStHHc5JvCr7WSsSvWpOKzLY8cYvlDOXc57ParKHpAvjeiJkG/AOLAYxLj16hHiEC&#10;OwTzF9RgREBCHRcChwq1NkKVHlI3y/qPbl568Kr0ksQhf5WJ/h+s+HLcul3I1MXkXvwziu/EHG57&#10;cJ0qBF5PPg1umaWqRk/N9Up2yO8C24+fUaYaOEQsKkw6DBky9cemIvbpKraaIhMpuLp7f3N/84Ez&#10;kXK3ycj40Fyu+kDxk8KBZaPl1risBDRwfKZ4Lr2U5LDDJ2NtmaZ1bEx8V3d1XW4QWiNzNtdR6PZb&#10;G9gR8kKUb374t7KABycLWq9AfpztCMae7UTUuoynyo7NlC6C5O2jZo/ytAuZavbS/Ep/867lBfnV&#10;L1U//4jNDwAAAP//AwBQSwMEFAAGAAgAAAAhAMoMI4XfAAAACgEAAA8AAABkcnMvZG93bnJldi54&#10;bWxMj8FOwzAMhu9IvENkJG4sXdW1VWk6IdA0gbhsQ+KataYpNE7XZFt5e8wucPTvT78/l8vJ9uKE&#10;o+8cKZjPIhBItWs6ahW87VZ3OQgfNDW6d4QKvtHDsrq+KnXRuDNt8LQNreAS8oVWYEIYCil9bdBq&#10;P3MDEu8+3Gh14HFsZTPqM5fbXsZRlEqrO+ILRg/4aLD+2h6tAv203oT3PH7Jumfz+rlbHdYmPyh1&#10;ezM93IMIOIU/GH71WR0qdtq7IzVe9AqSZM4k54tsAYKBJEtjEPtLkoKsSvn/heoHAAD//wMAUEsB&#10;Ai0AFAAGAAgAAAAhALaDOJL+AAAA4QEAABMAAAAAAAAAAAAAAAAAAAAAAFtDb250ZW50X1R5cGVz&#10;XS54bWxQSwECLQAUAAYACAAAACEAOP0h/9YAAACUAQAACwAAAAAAAAAAAAAAAAAvAQAAX3JlbHMv&#10;LnJlbHNQSwECLQAUAAYACAAAACEANbNqVbYBAABZAwAADgAAAAAAAAAAAAAAAAAuAgAAZHJzL2Uy&#10;b0RvYy54bWxQSwECLQAUAAYACAAAACEAygwjhd8AAAAKAQAADwAAAAAAAAAAAAAAAAAQBAAAZHJz&#10;L2Rvd25yZXYueG1sUEsFBgAAAAAEAAQA8wAAABwFAAAAAA==&#10;">
              <w10:wrap anchorx="page" anchory="page"/>
            </v:line>
          </w:pict>
        </mc:Fallback>
      </mc:AlternateContent>
    </w:r>
    <w:r>
      <w:rPr>
        <w:noProof/>
        <w:sz w:val="20"/>
        <w:lang w:val="es-ES"/>
      </w:rPr>
      <mc:AlternateContent>
        <mc:Choice Requires="wps">
          <w:drawing>
            <wp:anchor distT="0" distB="0" distL="114300" distR="114300" simplePos="0" relativeHeight="251657216" behindDoc="0" locked="0" layoutInCell="1" allowOverlap="1" wp14:anchorId="1A19C2BD" wp14:editId="07777777">
              <wp:simplePos x="0" y="0"/>
              <wp:positionH relativeFrom="column">
                <wp:posOffset>2057400</wp:posOffset>
              </wp:positionH>
              <wp:positionV relativeFrom="paragraph">
                <wp:posOffset>-135890</wp:posOffset>
              </wp:positionV>
              <wp:extent cx="1370330" cy="113030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EC669" w14:textId="77777777" w:rsidR="000D14CE" w:rsidRDefault="00AA48F1">
                          <w:r>
                            <w:rPr>
                              <w:noProof/>
                              <w:lang w:val="es-ES"/>
                            </w:rPr>
                            <w:drawing>
                              <wp:inline distT="0" distB="0" distL="0" distR="0" wp14:anchorId="4A232404" wp14:editId="07777777">
                                <wp:extent cx="1171575" cy="904875"/>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04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1A19C2BD">
              <v:stroke joinstyle="miter"/>
              <v:path gradientshapeok="t" o:connecttype="rect"/>
            </v:shapetype>
            <v:shape id="Text Box 2" style="position:absolute;margin-left:162pt;margin-top:-10.7pt;width:107.9pt;height: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USgwIAABA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1z&#10;jBTpgKIHPnh0rQeUh+r0xlXgdG/AzQ+wDSzHTJ250/SLQ0rftERt+JW1um85YRBdFk4mJ0dHHBdA&#10;1v17zeAasvU6Ag2N7ULpoBgI0IGlxyMzIRQarpzO0+kUTBRsWTZNp2nkLiHV4bixzr/lukNhUmML&#10;1Ed4srtzPoRDqoNLuM1pKdhKSBkXdrO+kRbtCMhkFb+YwQs3qYKz0uHYiDjuQJRwR7CFeCPtT2WW&#10;F+l1Xk5W54v5pFgVs0k5TxeTNCuvy/O0KIvb1fcQYFZUrWCMqzuh+EGCWfF3FO+bYRRPFCHqa1zO&#10;8tnI0R+TTOP3uyQ74aEjpehqvDg6kSow+0YxSJtUngg5zpOfw49Vhhoc/rEqUQeB+lEEflgPgBLE&#10;sdbsERRhNfAF3MIzApNW228Y9dCSNXZft8RyjOQ7Baoqs6IIPRwXxWyew8KeWtanFqIoQNXYYzRO&#10;b/zY91tjxaaFm0YdK30FSmxE1MhzVHv9QtvFZPZPROjr03X0en7Ilj8AAAD//wMAUEsDBBQABgAI&#10;AAAAIQBgf7ML4AAAAAsBAAAPAAAAZHJzL2Rvd25yZXYueG1sTI/RToNAEEXfTfyHzZj4YtqlFKhF&#10;lkZNNL629gMWdgpEdpaw20L/3vHJPk7m5t5zit1se3HB0XeOFKyWEQik2pmOGgXH74/FMwgfNBnd&#10;O0IFV/SwK+/vCp0bN9EeL4fQCC4hn2sFbQhDLqWvW7TaL92AxL+TG60OfI6NNKOeuNz2Mo6iTFrd&#10;ES+0esD3Fuufw9kqOH1NT+l2qj7DcbNPsjfdbSp3VerxYX59ARFwDv9h+MNndCiZqXJnMl70CtZx&#10;wi5BwSJeJSA4ka63LFNxNM0ykGUhbx3KXwAAAP//AwBQSwECLQAUAAYACAAAACEAtoM4kv4AAADh&#10;AQAAEwAAAAAAAAAAAAAAAAAAAAAAW0NvbnRlbnRfVHlwZXNdLnhtbFBLAQItABQABgAIAAAAIQA4&#10;/SH/1gAAAJQBAAALAAAAAAAAAAAAAAAAAC8BAABfcmVscy8ucmVsc1BLAQItABQABgAIAAAAIQC0&#10;JSUSgwIAABAFAAAOAAAAAAAAAAAAAAAAAC4CAABkcnMvZTJvRG9jLnhtbFBLAQItABQABgAIAAAA&#10;IQBgf7ML4AAAAAsBAAAPAAAAAAAAAAAAAAAAAN0EAABkcnMvZG93bnJldi54bWxQSwUGAAAAAAQA&#10;BADzAAAA6gUAAAAA&#10;">
              <v:textbox>
                <w:txbxContent>
                  <w:p w:rsidR="000D14CE" w:rsidRDefault="00AA48F1" w14:paraId="3DEEC669" w14:textId="77777777">
                    <w:r>
                      <w:rPr>
                        <w:noProof/>
                        <w:lang w:val="es-ES"/>
                      </w:rPr>
                      <w:drawing>
                        <wp:inline distT="0" distB="0" distL="0" distR="0" wp14:anchorId="4A232404" wp14:editId="07777777">
                          <wp:extent cx="1171575" cy="904875"/>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904875"/>
                                  </a:xfrm>
                                  <a:prstGeom prst="rect">
                                    <a:avLst/>
                                  </a:prstGeom>
                                  <a:noFill/>
                                  <a:ln>
                                    <a:noFill/>
                                  </a:ln>
                                </pic:spPr>
                              </pic:pic>
                            </a:graphicData>
                          </a:graphic>
                        </wp:inline>
                      </w:drawing>
                    </w:r>
                  </w:p>
                </w:txbxContent>
              </v:textbox>
            </v:shape>
          </w:pict>
        </mc:Fallback>
      </mc:AlternateContent>
    </w:r>
    <w:r>
      <w:rPr>
        <w:noProof/>
        <w:sz w:val="20"/>
        <w:lang w:val="es-ES"/>
      </w:rPr>
      <mc:AlternateContent>
        <mc:Choice Requires="wps">
          <w:drawing>
            <wp:anchor distT="0" distB="0" distL="114300" distR="114300" simplePos="0" relativeHeight="251656192" behindDoc="0" locked="0" layoutInCell="0" allowOverlap="1" wp14:anchorId="18B77D80" wp14:editId="07777777">
              <wp:simplePos x="0" y="0"/>
              <wp:positionH relativeFrom="page">
                <wp:posOffset>4572000</wp:posOffset>
              </wp:positionH>
              <wp:positionV relativeFrom="page">
                <wp:posOffset>1005840</wp:posOffset>
              </wp:positionV>
              <wp:extent cx="2743835" cy="635"/>
              <wp:effectExtent l="9525" t="15240" r="8890"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08F00611">
            <v:line id="Line 1"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1pt" from="5in,79.2pt" to="576.05pt,79.25pt" w14:anchorId="5CAE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pVtgEAAFkDAAAOAAAAZHJzL2Uyb0RvYy54bWysU8lu2zAQvRfoPxC815KdNgkEyzk4TS9p&#10;ayDpB4y5SEQpDsGhLfnvS9Kyu92K6kDMxsc3b0brh2mw7KgCGXQtXy5qzpQTKI3rWv7t9endPWcU&#10;wUmw6FTLT4r4w+btm/XoG7XCHq1UgSUQR83oW97H6JuqItGrAWiBXrmU1BgGiMkNXSUDjAl9sNWq&#10;rm+rEYP0AYUiStHHc5JvCr7WSsSvWpOKzLY8cYvlDOXc57ParKHpAvjeiJkG/AOLAYxLj16hHiEC&#10;OwTzF9RgREBCHRcChwq1NkKVHlI3y/qPbl568Kr0ksQhf5WJ/h+s+HLcul3I1MXkXvwziu/EHG57&#10;cJ0qBF5PPg1umaWqRk/N9Up2yO8C24+fUaYaOEQsKkw6DBky9cemIvbpKraaIhMpuLp7f3N/84Ez&#10;kXK3ycj40Fyu+kDxk8KBZaPl1risBDRwfKZ4Lr2U5LDDJ2NtmaZ1bEx8V3d1XW4QWiNzNtdR6PZb&#10;G9gR8kKUb374t7KABycLWq9AfpztCMae7UTUuoynyo7NlC6C5O2jZo/ytAuZavbS/Ep/867lBfnV&#10;L1U//4jNDwAAAP//AwBQSwMEFAAGAAgAAAAhAHpnfo3fAAAADAEAAA8AAABkcnMvZG93bnJldi54&#10;bWxMj8FOwzAMhu9IvENkJG4sbUVZVZpOCDRNIC7bkLh6jWkKjdM12VbenowLHO3/1+fP1WKyvTjS&#10;6DvHCtJZAoK4cbrjVsHbdnlTgPABWWPvmBR8k4dFfXlRYandidd03IRWRAj7EhWYEIZSSt8Ysuhn&#10;biCO2YcbLYY4jq3UI54i3PYyS5I7abHjeMHgQI+Gmq/NwSrAp9U6vBfZy7x7Nq+f2+V+ZYq9UtdX&#10;08M9iEBT+CvDWT+qQx2ddu7A2otewTziYzUGeXEL4txI8ywFsftd5SDrSv5/ov4BAAD//wMAUEsB&#10;Ai0AFAAGAAgAAAAhALaDOJL+AAAA4QEAABMAAAAAAAAAAAAAAAAAAAAAAFtDb250ZW50X1R5cGVz&#10;XS54bWxQSwECLQAUAAYACAAAACEAOP0h/9YAAACUAQAACwAAAAAAAAAAAAAAAAAvAQAAX3JlbHMv&#10;LnJlbHNQSwECLQAUAAYACAAAACEANbNqVbYBAABZAwAADgAAAAAAAAAAAAAAAAAuAgAAZHJzL2Uy&#10;b0RvYy54bWxQSwECLQAUAAYACAAAACEAemd+jd8AAAAMAQAADwAAAAAAAAAAAAAAAAAQBAAAZHJz&#10;L2Rvd25yZXYueG1sUEsFBgAAAAAEAAQA8wAAABwFA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7DF"/>
    <w:multiLevelType w:val="hybridMultilevel"/>
    <w:tmpl w:val="B01485DC"/>
    <w:lvl w:ilvl="0" w:tplc="832C9CA0">
      <w:start w:val="31"/>
      <w:numFmt w:val="bullet"/>
      <w:lvlText w:val="-"/>
      <w:lvlJc w:val="left"/>
      <w:rPr>
        <w:rFonts w:ascii="Calibri" w:eastAsia="Times New Roman"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454D60"/>
    <w:multiLevelType w:val="hybridMultilevel"/>
    <w:tmpl w:val="3A181C2A"/>
    <w:lvl w:ilvl="0" w:tplc="FA68182E">
      <w:start w:val="1"/>
      <w:numFmt w:val="bullet"/>
      <w:lvlText w:val="•"/>
      <w:lvlJc w:val="left"/>
      <w:pPr>
        <w:tabs>
          <w:tab w:val="num" w:pos="720"/>
        </w:tabs>
        <w:ind w:left="720" w:hanging="360"/>
      </w:pPr>
      <w:rPr>
        <w:rFonts w:ascii="Arial" w:hAnsi="Arial" w:hint="default"/>
      </w:rPr>
    </w:lvl>
    <w:lvl w:ilvl="1" w:tplc="008695EA">
      <w:start w:val="1"/>
      <w:numFmt w:val="bullet"/>
      <w:lvlText w:val="•"/>
      <w:lvlJc w:val="left"/>
      <w:pPr>
        <w:tabs>
          <w:tab w:val="num" w:pos="1440"/>
        </w:tabs>
        <w:ind w:left="1440" w:hanging="360"/>
      </w:pPr>
      <w:rPr>
        <w:rFonts w:ascii="Arial" w:hAnsi="Arial" w:hint="default"/>
      </w:rPr>
    </w:lvl>
    <w:lvl w:ilvl="2" w:tplc="BE568AD4" w:tentative="1">
      <w:start w:val="1"/>
      <w:numFmt w:val="bullet"/>
      <w:lvlText w:val="•"/>
      <w:lvlJc w:val="left"/>
      <w:pPr>
        <w:tabs>
          <w:tab w:val="num" w:pos="2160"/>
        </w:tabs>
        <w:ind w:left="2160" w:hanging="360"/>
      </w:pPr>
      <w:rPr>
        <w:rFonts w:ascii="Arial" w:hAnsi="Arial" w:hint="default"/>
      </w:rPr>
    </w:lvl>
    <w:lvl w:ilvl="3" w:tplc="7878FE90" w:tentative="1">
      <w:start w:val="1"/>
      <w:numFmt w:val="bullet"/>
      <w:lvlText w:val="•"/>
      <w:lvlJc w:val="left"/>
      <w:pPr>
        <w:tabs>
          <w:tab w:val="num" w:pos="2880"/>
        </w:tabs>
        <w:ind w:left="2880" w:hanging="360"/>
      </w:pPr>
      <w:rPr>
        <w:rFonts w:ascii="Arial" w:hAnsi="Arial" w:hint="default"/>
      </w:rPr>
    </w:lvl>
    <w:lvl w:ilvl="4" w:tplc="9F20FBBC" w:tentative="1">
      <w:start w:val="1"/>
      <w:numFmt w:val="bullet"/>
      <w:lvlText w:val="•"/>
      <w:lvlJc w:val="left"/>
      <w:pPr>
        <w:tabs>
          <w:tab w:val="num" w:pos="3600"/>
        </w:tabs>
        <w:ind w:left="3600" w:hanging="360"/>
      </w:pPr>
      <w:rPr>
        <w:rFonts w:ascii="Arial" w:hAnsi="Arial" w:hint="default"/>
      </w:rPr>
    </w:lvl>
    <w:lvl w:ilvl="5" w:tplc="20CC8734" w:tentative="1">
      <w:start w:val="1"/>
      <w:numFmt w:val="bullet"/>
      <w:lvlText w:val="•"/>
      <w:lvlJc w:val="left"/>
      <w:pPr>
        <w:tabs>
          <w:tab w:val="num" w:pos="4320"/>
        </w:tabs>
        <w:ind w:left="4320" w:hanging="360"/>
      </w:pPr>
      <w:rPr>
        <w:rFonts w:ascii="Arial" w:hAnsi="Arial" w:hint="default"/>
      </w:rPr>
    </w:lvl>
    <w:lvl w:ilvl="6" w:tplc="3D987102" w:tentative="1">
      <w:start w:val="1"/>
      <w:numFmt w:val="bullet"/>
      <w:lvlText w:val="•"/>
      <w:lvlJc w:val="left"/>
      <w:pPr>
        <w:tabs>
          <w:tab w:val="num" w:pos="5040"/>
        </w:tabs>
        <w:ind w:left="5040" w:hanging="360"/>
      </w:pPr>
      <w:rPr>
        <w:rFonts w:ascii="Arial" w:hAnsi="Arial" w:hint="default"/>
      </w:rPr>
    </w:lvl>
    <w:lvl w:ilvl="7" w:tplc="C68EC156" w:tentative="1">
      <w:start w:val="1"/>
      <w:numFmt w:val="bullet"/>
      <w:lvlText w:val="•"/>
      <w:lvlJc w:val="left"/>
      <w:pPr>
        <w:tabs>
          <w:tab w:val="num" w:pos="5760"/>
        </w:tabs>
        <w:ind w:left="5760" w:hanging="360"/>
      </w:pPr>
      <w:rPr>
        <w:rFonts w:ascii="Arial" w:hAnsi="Arial" w:hint="default"/>
      </w:rPr>
    </w:lvl>
    <w:lvl w:ilvl="8" w:tplc="804A0F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84F47"/>
    <w:multiLevelType w:val="hybridMultilevel"/>
    <w:tmpl w:val="26283C68"/>
    <w:lvl w:ilvl="0" w:tplc="832C9CA0">
      <w:start w:val="31"/>
      <w:numFmt w:val="bullet"/>
      <w:lvlText w:val="-"/>
      <w:lvlJc w:val="left"/>
      <w:pPr>
        <w:ind w:left="1428" w:hanging="360"/>
      </w:pPr>
      <w:rPr>
        <w:rFonts w:ascii="Calibri" w:eastAsia="Times New Roman"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6552600"/>
    <w:multiLevelType w:val="hybridMultilevel"/>
    <w:tmpl w:val="F216E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13D7B"/>
    <w:multiLevelType w:val="hybridMultilevel"/>
    <w:tmpl w:val="7D72EE8A"/>
    <w:lvl w:ilvl="0" w:tplc="87A09288">
      <w:start w:val="2"/>
      <w:numFmt w:val="bullet"/>
      <w:lvlText w:val="-"/>
      <w:lvlJc w:val="left"/>
      <w:pPr>
        <w:ind w:left="720" w:hanging="360"/>
      </w:pPr>
      <w:rPr>
        <w:rFonts w:ascii="Calibri" w:eastAsia="Times New Roman" w:hAnsi="Calibri" w:cs="Calibri" w:hint="default"/>
      </w:rPr>
    </w:lvl>
    <w:lvl w:ilvl="1" w:tplc="87A09288">
      <w:start w:val="2"/>
      <w:numFmt w:val="bullet"/>
      <w:lvlText w:val="-"/>
      <w:lvlJc w:val="left"/>
      <w:pPr>
        <w:ind w:left="1440" w:hanging="360"/>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676FDC"/>
    <w:multiLevelType w:val="hybridMultilevel"/>
    <w:tmpl w:val="173251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0D157A8"/>
    <w:multiLevelType w:val="hybridMultilevel"/>
    <w:tmpl w:val="98DCCC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3601E9"/>
    <w:multiLevelType w:val="hybridMultilevel"/>
    <w:tmpl w:val="DABE3C78"/>
    <w:lvl w:ilvl="0" w:tplc="27986FC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603786"/>
    <w:multiLevelType w:val="hybridMultilevel"/>
    <w:tmpl w:val="8EA271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CE12255"/>
    <w:multiLevelType w:val="hybridMultilevel"/>
    <w:tmpl w:val="A54AA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374BC4"/>
    <w:multiLevelType w:val="hybridMultilevel"/>
    <w:tmpl w:val="6D70BF08"/>
    <w:lvl w:ilvl="0" w:tplc="832C9CA0">
      <w:start w:val="31"/>
      <w:numFmt w:val="bullet"/>
      <w:lvlText w:val="-"/>
      <w:lvlJc w:val="left"/>
      <w:pPr>
        <w:spacing w:before="10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4A1C6C"/>
    <w:multiLevelType w:val="hybridMultilevel"/>
    <w:tmpl w:val="09322E08"/>
    <w:lvl w:ilvl="0" w:tplc="6C06B8C8">
      <w:start w:val="1"/>
      <w:numFmt w:val="bullet"/>
      <w:lvlText w:val="•"/>
      <w:lvlJc w:val="left"/>
      <w:pPr>
        <w:tabs>
          <w:tab w:val="num" w:pos="720"/>
        </w:tabs>
        <w:ind w:left="720" w:hanging="360"/>
      </w:pPr>
      <w:rPr>
        <w:rFonts w:ascii="Arial" w:hAnsi="Arial" w:hint="default"/>
      </w:rPr>
    </w:lvl>
    <w:lvl w:ilvl="1" w:tplc="5008C372" w:tentative="1">
      <w:start w:val="1"/>
      <w:numFmt w:val="bullet"/>
      <w:lvlText w:val="•"/>
      <w:lvlJc w:val="left"/>
      <w:pPr>
        <w:tabs>
          <w:tab w:val="num" w:pos="1440"/>
        </w:tabs>
        <w:ind w:left="1440" w:hanging="360"/>
      </w:pPr>
      <w:rPr>
        <w:rFonts w:ascii="Arial" w:hAnsi="Arial" w:hint="default"/>
      </w:rPr>
    </w:lvl>
    <w:lvl w:ilvl="2" w:tplc="6BA4F05C" w:tentative="1">
      <w:start w:val="1"/>
      <w:numFmt w:val="bullet"/>
      <w:lvlText w:val="•"/>
      <w:lvlJc w:val="left"/>
      <w:pPr>
        <w:tabs>
          <w:tab w:val="num" w:pos="2160"/>
        </w:tabs>
        <w:ind w:left="2160" w:hanging="360"/>
      </w:pPr>
      <w:rPr>
        <w:rFonts w:ascii="Arial" w:hAnsi="Arial" w:hint="default"/>
      </w:rPr>
    </w:lvl>
    <w:lvl w:ilvl="3" w:tplc="A7223FA8" w:tentative="1">
      <w:start w:val="1"/>
      <w:numFmt w:val="bullet"/>
      <w:lvlText w:val="•"/>
      <w:lvlJc w:val="left"/>
      <w:pPr>
        <w:tabs>
          <w:tab w:val="num" w:pos="2880"/>
        </w:tabs>
        <w:ind w:left="2880" w:hanging="360"/>
      </w:pPr>
      <w:rPr>
        <w:rFonts w:ascii="Arial" w:hAnsi="Arial" w:hint="default"/>
      </w:rPr>
    </w:lvl>
    <w:lvl w:ilvl="4" w:tplc="79984B68" w:tentative="1">
      <w:start w:val="1"/>
      <w:numFmt w:val="bullet"/>
      <w:lvlText w:val="•"/>
      <w:lvlJc w:val="left"/>
      <w:pPr>
        <w:tabs>
          <w:tab w:val="num" w:pos="3600"/>
        </w:tabs>
        <w:ind w:left="3600" w:hanging="360"/>
      </w:pPr>
      <w:rPr>
        <w:rFonts w:ascii="Arial" w:hAnsi="Arial" w:hint="default"/>
      </w:rPr>
    </w:lvl>
    <w:lvl w:ilvl="5" w:tplc="391E80E0" w:tentative="1">
      <w:start w:val="1"/>
      <w:numFmt w:val="bullet"/>
      <w:lvlText w:val="•"/>
      <w:lvlJc w:val="left"/>
      <w:pPr>
        <w:tabs>
          <w:tab w:val="num" w:pos="4320"/>
        </w:tabs>
        <w:ind w:left="4320" w:hanging="360"/>
      </w:pPr>
      <w:rPr>
        <w:rFonts w:ascii="Arial" w:hAnsi="Arial" w:hint="default"/>
      </w:rPr>
    </w:lvl>
    <w:lvl w:ilvl="6" w:tplc="705CFA9C" w:tentative="1">
      <w:start w:val="1"/>
      <w:numFmt w:val="bullet"/>
      <w:lvlText w:val="•"/>
      <w:lvlJc w:val="left"/>
      <w:pPr>
        <w:tabs>
          <w:tab w:val="num" w:pos="5040"/>
        </w:tabs>
        <w:ind w:left="5040" w:hanging="360"/>
      </w:pPr>
      <w:rPr>
        <w:rFonts w:ascii="Arial" w:hAnsi="Arial" w:hint="default"/>
      </w:rPr>
    </w:lvl>
    <w:lvl w:ilvl="7" w:tplc="D556E42E" w:tentative="1">
      <w:start w:val="1"/>
      <w:numFmt w:val="bullet"/>
      <w:lvlText w:val="•"/>
      <w:lvlJc w:val="left"/>
      <w:pPr>
        <w:tabs>
          <w:tab w:val="num" w:pos="5760"/>
        </w:tabs>
        <w:ind w:left="5760" w:hanging="360"/>
      </w:pPr>
      <w:rPr>
        <w:rFonts w:ascii="Arial" w:hAnsi="Arial" w:hint="default"/>
      </w:rPr>
    </w:lvl>
    <w:lvl w:ilvl="8" w:tplc="49083C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643BDE"/>
    <w:multiLevelType w:val="hybridMultilevel"/>
    <w:tmpl w:val="FB2214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B21136"/>
    <w:multiLevelType w:val="hybridMultilevel"/>
    <w:tmpl w:val="DAE065AE"/>
    <w:lvl w:ilvl="0" w:tplc="0C0A000F">
      <w:start w:val="1"/>
      <w:numFmt w:val="decimal"/>
      <w:lvlText w:val="%1."/>
      <w:lvlJc w:val="left"/>
      <w:pPr>
        <w:ind w:left="1439" w:hanging="360"/>
      </w:pPr>
    </w:lvl>
    <w:lvl w:ilvl="1" w:tplc="0C0A0019" w:tentative="1">
      <w:start w:val="1"/>
      <w:numFmt w:val="lowerLetter"/>
      <w:lvlText w:val="%2."/>
      <w:lvlJc w:val="left"/>
      <w:pPr>
        <w:ind w:left="2159" w:hanging="360"/>
      </w:pPr>
    </w:lvl>
    <w:lvl w:ilvl="2" w:tplc="0C0A001B" w:tentative="1">
      <w:start w:val="1"/>
      <w:numFmt w:val="lowerRoman"/>
      <w:lvlText w:val="%3."/>
      <w:lvlJc w:val="right"/>
      <w:pPr>
        <w:ind w:left="2879" w:hanging="180"/>
      </w:pPr>
    </w:lvl>
    <w:lvl w:ilvl="3" w:tplc="0C0A000F" w:tentative="1">
      <w:start w:val="1"/>
      <w:numFmt w:val="decimal"/>
      <w:lvlText w:val="%4."/>
      <w:lvlJc w:val="left"/>
      <w:pPr>
        <w:ind w:left="3599" w:hanging="360"/>
      </w:pPr>
    </w:lvl>
    <w:lvl w:ilvl="4" w:tplc="0C0A0019" w:tentative="1">
      <w:start w:val="1"/>
      <w:numFmt w:val="lowerLetter"/>
      <w:lvlText w:val="%5."/>
      <w:lvlJc w:val="left"/>
      <w:pPr>
        <w:ind w:left="4319" w:hanging="360"/>
      </w:pPr>
    </w:lvl>
    <w:lvl w:ilvl="5" w:tplc="0C0A001B" w:tentative="1">
      <w:start w:val="1"/>
      <w:numFmt w:val="lowerRoman"/>
      <w:lvlText w:val="%6."/>
      <w:lvlJc w:val="right"/>
      <w:pPr>
        <w:ind w:left="5039" w:hanging="180"/>
      </w:pPr>
    </w:lvl>
    <w:lvl w:ilvl="6" w:tplc="0C0A000F" w:tentative="1">
      <w:start w:val="1"/>
      <w:numFmt w:val="decimal"/>
      <w:lvlText w:val="%7."/>
      <w:lvlJc w:val="left"/>
      <w:pPr>
        <w:ind w:left="5759" w:hanging="360"/>
      </w:pPr>
    </w:lvl>
    <w:lvl w:ilvl="7" w:tplc="0C0A0019" w:tentative="1">
      <w:start w:val="1"/>
      <w:numFmt w:val="lowerLetter"/>
      <w:lvlText w:val="%8."/>
      <w:lvlJc w:val="left"/>
      <w:pPr>
        <w:ind w:left="6479" w:hanging="360"/>
      </w:pPr>
    </w:lvl>
    <w:lvl w:ilvl="8" w:tplc="0C0A001B" w:tentative="1">
      <w:start w:val="1"/>
      <w:numFmt w:val="lowerRoman"/>
      <w:lvlText w:val="%9."/>
      <w:lvlJc w:val="right"/>
      <w:pPr>
        <w:ind w:left="7199" w:hanging="180"/>
      </w:pPr>
    </w:lvl>
  </w:abstractNum>
  <w:abstractNum w:abstractNumId="14" w15:restartNumberingAfterBreak="0">
    <w:nsid w:val="36BF7F9E"/>
    <w:multiLevelType w:val="hybridMultilevel"/>
    <w:tmpl w:val="50924E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F04235"/>
    <w:multiLevelType w:val="hybridMultilevel"/>
    <w:tmpl w:val="D03C145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15863EB"/>
    <w:multiLevelType w:val="hybridMultilevel"/>
    <w:tmpl w:val="13A64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7946AF"/>
    <w:multiLevelType w:val="hybridMultilevel"/>
    <w:tmpl w:val="6246A71A"/>
    <w:lvl w:ilvl="0" w:tplc="832C9CA0">
      <w:start w:val="31"/>
      <w:numFmt w:val="bullet"/>
      <w:lvlText w:val="-"/>
      <w:lvlJc w:val="left"/>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DC26C3"/>
    <w:multiLevelType w:val="hybridMultilevel"/>
    <w:tmpl w:val="FE6E6C60"/>
    <w:lvl w:ilvl="0" w:tplc="BA7CD6EE">
      <w:numFmt w:val="bullet"/>
      <w:lvlText w:val="-"/>
      <w:lvlJc w:val="left"/>
      <w:pPr>
        <w:ind w:left="360" w:hanging="360"/>
      </w:pPr>
      <w:rPr>
        <w:rFonts w:ascii="Calibri" w:eastAsia="Times New Roman"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9" w15:restartNumberingAfterBreak="0">
    <w:nsid w:val="611E1723"/>
    <w:multiLevelType w:val="hybridMultilevel"/>
    <w:tmpl w:val="9886B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184D22"/>
    <w:multiLevelType w:val="hybridMultilevel"/>
    <w:tmpl w:val="893407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71F5EB5"/>
    <w:multiLevelType w:val="hybridMultilevel"/>
    <w:tmpl w:val="08864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780BF4"/>
    <w:multiLevelType w:val="hybridMultilevel"/>
    <w:tmpl w:val="DD22DA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A744352"/>
    <w:multiLevelType w:val="hybridMultilevel"/>
    <w:tmpl w:val="E36A1DEA"/>
    <w:lvl w:ilvl="0" w:tplc="832C9CA0">
      <w:start w:val="31"/>
      <w:numFmt w:val="bullet"/>
      <w:lvlText w:val="-"/>
      <w:lvlJc w:val="left"/>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C81723"/>
    <w:multiLevelType w:val="hybridMultilevel"/>
    <w:tmpl w:val="971C79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384CE6"/>
    <w:multiLevelType w:val="hybridMultilevel"/>
    <w:tmpl w:val="9D36C5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E2C5F54"/>
    <w:multiLevelType w:val="hybridMultilevel"/>
    <w:tmpl w:val="D6B4339E"/>
    <w:lvl w:ilvl="0" w:tplc="832C9CA0">
      <w:start w:val="31"/>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71E810C4"/>
    <w:multiLevelType w:val="hybridMultilevel"/>
    <w:tmpl w:val="B1686D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3C81A00"/>
    <w:multiLevelType w:val="hybridMultilevel"/>
    <w:tmpl w:val="735874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83841BC"/>
    <w:multiLevelType w:val="hybridMultilevel"/>
    <w:tmpl w:val="FCD86D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A9E568D"/>
    <w:multiLevelType w:val="hybridMultilevel"/>
    <w:tmpl w:val="4CD044E4"/>
    <w:lvl w:ilvl="0" w:tplc="4BD0F558">
      <w:start w:val="1"/>
      <w:numFmt w:val="bullet"/>
      <w:lvlText w:val=""/>
      <w:lvlJc w:val="left"/>
      <w:pPr>
        <w:ind w:left="720" w:hanging="360"/>
      </w:pPr>
      <w:rPr>
        <w:rFonts w:ascii="Symbol" w:hAnsi="Symbol" w:hint="default"/>
      </w:rPr>
    </w:lvl>
    <w:lvl w:ilvl="1" w:tplc="CDEC886A">
      <w:start w:val="1"/>
      <w:numFmt w:val="bullet"/>
      <w:lvlText w:val="o"/>
      <w:lvlJc w:val="left"/>
      <w:pPr>
        <w:ind w:left="1440" w:hanging="360"/>
      </w:pPr>
      <w:rPr>
        <w:rFonts w:ascii="Courier New" w:hAnsi="Courier New" w:hint="default"/>
      </w:rPr>
    </w:lvl>
    <w:lvl w:ilvl="2" w:tplc="AF02514A">
      <w:start w:val="1"/>
      <w:numFmt w:val="bullet"/>
      <w:lvlText w:val=""/>
      <w:lvlJc w:val="left"/>
      <w:pPr>
        <w:ind w:left="2160" w:hanging="360"/>
      </w:pPr>
      <w:rPr>
        <w:rFonts w:ascii="Wingdings" w:hAnsi="Wingdings" w:hint="default"/>
      </w:rPr>
    </w:lvl>
    <w:lvl w:ilvl="3" w:tplc="171E4708">
      <w:start w:val="1"/>
      <w:numFmt w:val="bullet"/>
      <w:lvlText w:val=""/>
      <w:lvlJc w:val="left"/>
      <w:pPr>
        <w:ind w:left="2880" w:hanging="360"/>
      </w:pPr>
      <w:rPr>
        <w:rFonts w:ascii="Symbol" w:hAnsi="Symbol" w:hint="default"/>
      </w:rPr>
    </w:lvl>
    <w:lvl w:ilvl="4" w:tplc="8CF8984C">
      <w:start w:val="1"/>
      <w:numFmt w:val="bullet"/>
      <w:lvlText w:val="o"/>
      <w:lvlJc w:val="left"/>
      <w:pPr>
        <w:ind w:left="3600" w:hanging="360"/>
      </w:pPr>
      <w:rPr>
        <w:rFonts w:ascii="Courier New" w:hAnsi="Courier New" w:hint="default"/>
      </w:rPr>
    </w:lvl>
    <w:lvl w:ilvl="5" w:tplc="0BCE5118">
      <w:start w:val="1"/>
      <w:numFmt w:val="bullet"/>
      <w:lvlText w:val=""/>
      <w:lvlJc w:val="left"/>
      <w:pPr>
        <w:ind w:left="4320" w:hanging="360"/>
      </w:pPr>
      <w:rPr>
        <w:rFonts w:ascii="Wingdings" w:hAnsi="Wingdings" w:hint="default"/>
      </w:rPr>
    </w:lvl>
    <w:lvl w:ilvl="6" w:tplc="6AB03BE0">
      <w:start w:val="1"/>
      <w:numFmt w:val="bullet"/>
      <w:lvlText w:val=""/>
      <w:lvlJc w:val="left"/>
      <w:pPr>
        <w:ind w:left="5040" w:hanging="360"/>
      </w:pPr>
      <w:rPr>
        <w:rFonts w:ascii="Symbol" w:hAnsi="Symbol" w:hint="default"/>
      </w:rPr>
    </w:lvl>
    <w:lvl w:ilvl="7" w:tplc="91700604">
      <w:start w:val="1"/>
      <w:numFmt w:val="bullet"/>
      <w:lvlText w:val="o"/>
      <w:lvlJc w:val="left"/>
      <w:pPr>
        <w:ind w:left="5760" w:hanging="360"/>
      </w:pPr>
      <w:rPr>
        <w:rFonts w:ascii="Courier New" w:hAnsi="Courier New" w:hint="default"/>
      </w:rPr>
    </w:lvl>
    <w:lvl w:ilvl="8" w:tplc="0C7E8794">
      <w:start w:val="1"/>
      <w:numFmt w:val="bullet"/>
      <w:lvlText w:val=""/>
      <w:lvlJc w:val="left"/>
      <w:pPr>
        <w:ind w:left="6480" w:hanging="360"/>
      </w:pPr>
      <w:rPr>
        <w:rFonts w:ascii="Wingdings" w:hAnsi="Wingdings" w:hint="default"/>
      </w:rPr>
    </w:lvl>
  </w:abstractNum>
  <w:abstractNum w:abstractNumId="31" w15:restartNumberingAfterBreak="0">
    <w:nsid w:val="7D963D9D"/>
    <w:multiLevelType w:val="hybridMultilevel"/>
    <w:tmpl w:val="34D2E56E"/>
    <w:lvl w:ilvl="0" w:tplc="26DE763A">
      <w:start w:val="27"/>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C7474B"/>
    <w:multiLevelType w:val="hybridMultilevel"/>
    <w:tmpl w:val="A71EBF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67988634">
    <w:abstractNumId w:val="30"/>
  </w:num>
  <w:num w:numId="2" w16cid:durableId="246498766">
    <w:abstractNumId w:val="7"/>
  </w:num>
  <w:num w:numId="3" w16cid:durableId="269123217">
    <w:abstractNumId w:val="29"/>
  </w:num>
  <w:num w:numId="4" w16cid:durableId="95101226">
    <w:abstractNumId w:val="32"/>
  </w:num>
  <w:num w:numId="5" w16cid:durableId="837310722">
    <w:abstractNumId w:val="4"/>
  </w:num>
  <w:num w:numId="6" w16cid:durableId="674460294">
    <w:abstractNumId w:val="31"/>
  </w:num>
  <w:num w:numId="7" w16cid:durableId="1638298253">
    <w:abstractNumId w:val="11"/>
  </w:num>
  <w:num w:numId="8" w16cid:durableId="181406645">
    <w:abstractNumId w:val="1"/>
  </w:num>
  <w:num w:numId="9" w16cid:durableId="1777367714">
    <w:abstractNumId w:val="21"/>
  </w:num>
  <w:num w:numId="10" w16cid:durableId="1595241152">
    <w:abstractNumId w:val="6"/>
  </w:num>
  <w:num w:numId="11" w16cid:durableId="357124477">
    <w:abstractNumId w:val="22"/>
  </w:num>
  <w:num w:numId="12" w16cid:durableId="2106656943">
    <w:abstractNumId w:val="15"/>
  </w:num>
  <w:num w:numId="13" w16cid:durableId="1069502994">
    <w:abstractNumId w:val="20"/>
  </w:num>
  <w:num w:numId="14" w16cid:durableId="942342527">
    <w:abstractNumId w:val="10"/>
  </w:num>
  <w:num w:numId="15" w16cid:durableId="804860541">
    <w:abstractNumId w:val="2"/>
  </w:num>
  <w:num w:numId="16" w16cid:durableId="1894079443">
    <w:abstractNumId w:val="17"/>
  </w:num>
  <w:num w:numId="17" w16cid:durableId="1475681832">
    <w:abstractNumId w:val="0"/>
  </w:num>
  <w:num w:numId="18" w16cid:durableId="1433629359">
    <w:abstractNumId w:val="13"/>
  </w:num>
  <w:num w:numId="19" w16cid:durableId="1875926617">
    <w:abstractNumId w:val="14"/>
  </w:num>
  <w:num w:numId="20" w16cid:durableId="1298294129">
    <w:abstractNumId w:val="26"/>
  </w:num>
  <w:num w:numId="21" w16cid:durableId="1507094281">
    <w:abstractNumId w:val="23"/>
  </w:num>
  <w:num w:numId="22" w16cid:durableId="715738084">
    <w:abstractNumId w:val="18"/>
  </w:num>
  <w:num w:numId="23" w16cid:durableId="275598639">
    <w:abstractNumId w:val="24"/>
  </w:num>
  <w:num w:numId="24" w16cid:durableId="1969316294">
    <w:abstractNumId w:val="9"/>
  </w:num>
  <w:num w:numId="25" w16cid:durableId="1640264046">
    <w:abstractNumId w:val="16"/>
  </w:num>
  <w:num w:numId="26" w16cid:durableId="1849370860">
    <w:abstractNumId w:val="12"/>
  </w:num>
  <w:num w:numId="27" w16cid:durableId="385032261">
    <w:abstractNumId w:val="3"/>
  </w:num>
  <w:num w:numId="28" w16cid:durableId="1480876194">
    <w:abstractNumId w:val="19"/>
  </w:num>
  <w:num w:numId="29" w16cid:durableId="1556353991">
    <w:abstractNumId w:val="28"/>
  </w:num>
  <w:num w:numId="30" w16cid:durableId="826827858">
    <w:abstractNumId w:val="5"/>
  </w:num>
  <w:num w:numId="31" w16cid:durableId="1059674223">
    <w:abstractNumId w:val="25"/>
  </w:num>
  <w:num w:numId="32" w16cid:durableId="312636712">
    <w:abstractNumId w:val="8"/>
  </w:num>
  <w:num w:numId="33" w16cid:durableId="15027018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CD"/>
    <w:rsid w:val="000063AB"/>
    <w:rsid w:val="00016B7C"/>
    <w:rsid w:val="00021B17"/>
    <w:rsid w:val="000230AC"/>
    <w:rsid w:val="00034B29"/>
    <w:rsid w:val="000365D6"/>
    <w:rsid w:val="00042AFA"/>
    <w:rsid w:val="00043E4D"/>
    <w:rsid w:val="00050F48"/>
    <w:rsid w:val="00071775"/>
    <w:rsid w:val="000724C7"/>
    <w:rsid w:val="000739AB"/>
    <w:rsid w:val="00075642"/>
    <w:rsid w:val="000A03E8"/>
    <w:rsid w:val="000B4CD6"/>
    <w:rsid w:val="000C245E"/>
    <w:rsid w:val="000D00F2"/>
    <w:rsid w:val="000D14CE"/>
    <w:rsid w:val="000D662B"/>
    <w:rsid w:val="0011003F"/>
    <w:rsid w:val="001330D8"/>
    <w:rsid w:val="00141D27"/>
    <w:rsid w:val="00143097"/>
    <w:rsid w:val="00146292"/>
    <w:rsid w:val="00155679"/>
    <w:rsid w:val="001558FD"/>
    <w:rsid w:val="00165D18"/>
    <w:rsid w:val="0018357C"/>
    <w:rsid w:val="001C4477"/>
    <w:rsid w:val="001D63A0"/>
    <w:rsid w:val="00234165"/>
    <w:rsid w:val="00270E1C"/>
    <w:rsid w:val="002710C6"/>
    <w:rsid w:val="002801E9"/>
    <w:rsid w:val="0028579D"/>
    <w:rsid w:val="0028765F"/>
    <w:rsid w:val="002D5A96"/>
    <w:rsid w:val="002E3784"/>
    <w:rsid w:val="002E7E26"/>
    <w:rsid w:val="003131EE"/>
    <w:rsid w:val="003156E0"/>
    <w:rsid w:val="00324048"/>
    <w:rsid w:val="003304D2"/>
    <w:rsid w:val="00337B4B"/>
    <w:rsid w:val="0034535E"/>
    <w:rsid w:val="0035141B"/>
    <w:rsid w:val="00357D2B"/>
    <w:rsid w:val="00364986"/>
    <w:rsid w:val="0036628A"/>
    <w:rsid w:val="00373711"/>
    <w:rsid w:val="003A4FA1"/>
    <w:rsid w:val="003B5D7C"/>
    <w:rsid w:val="003D19AB"/>
    <w:rsid w:val="003D4ECA"/>
    <w:rsid w:val="003D6E69"/>
    <w:rsid w:val="003E0D5F"/>
    <w:rsid w:val="003F68BA"/>
    <w:rsid w:val="004015F5"/>
    <w:rsid w:val="00431F47"/>
    <w:rsid w:val="0043491E"/>
    <w:rsid w:val="004572C4"/>
    <w:rsid w:val="004602B8"/>
    <w:rsid w:val="00467E17"/>
    <w:rsid w:val="004851CC"/>
    <w:rsid w:val="004C0032"/>
    <w:rsid w:val="004D124B"/>
    <w:rsid w:val="004E6626"/>
    <w:rsid w:val="00505878"/>
    <w:rsid w:val="005103E6"/>
    <w:rsid w:val="00511BDA"/>
    <w:rsid w:val="00511D62"/>
    <w:rsid w:val="00515124"/>
    <w:rsid w:val="0052163C"/>
    <w:rsid w:val="00522D7A"/>
    <w:rsid w:val="005250BA"/>
    <w:rsid w:val="005310BB"/>
    <w:rsid w:val="00532D8A"/>
    <w:rsid w:val="00536376"/>
    <w:rsid w:val="00536D47"/>
    <w:rsid w:val="00562DC2"/>
    <w:rsid w:val="00564D20"/>
    <w:rsid w:val="00590ACD"/>
    <w:rsid w:val="005A5F65"/>
    <w:rsid w:val="005A68AD"/>
    <w:rsid w:val="005B340D"/>
    <w:rsid w:val="005C044A"/>
    <w:rsid w:val="005C73C4"/>
    <w:rsid w:val="005D60A1"/>
    <w:rsid w:val="005F1C7F"/>
    <w:rsid w:val="00607FBC"/>
    <w:rsid w:val="0063495A"/>
    <w:rsid w:val="00634AD6"/>
    <w:rsid w:val="00674B4E"/>
    <w:rsid w:val="00681DA0"/>
    <w:rsid w:val="00681E39"/>
    <w:rsid w:val="006853FD"/>
    <w:rsid w:val="00685BCE"/>
    <w:rsid w:val="00685D70"/>
    <w:rsid w:val="006C2A97"/>
    <w:rsid w:val="006C365C"/>
    <w:rsid w:val="0070689F"/>
    <w:rsid w:val="007272BC"/>
    <w:rsid w:val="0073368D"/>
    <w:rsid w:val="00750B1A"/>
    <w:rsid w:val="00753959"/>
    <w:rsid w:val="00755EE8"/>
    <w:rsid w:val="0075695C"/>
    <w:rsid w:val="00764885"/>
    <w:rsid w:val="00767136"/>
    <w:rsid w:val="0079499B"/>
    <w:rsid w:val="007973DB"/>
    <w:rsid w:val="007B0C4A"/>
    <w:rsid w:val="007E0B3E"/>
    <w:rsid w:val="00815895"/>
    <w:rsid w:val="00821746"/>
    <w:rsid w:val="00834AEA"/>
    <w:rsid w:val="00842840"/>
    <w:rsid w:val="008618CD"/>
    <w:rsid w:val="008715C6"/>
    <w:rsid w:val="00871E91"/>
    <w:rsid w:val="00883EA9"/>
    <w:rsid w:val="008A4CAA"/>
    <w:rsid w:val="008B09F4"/>
    <w:rsid w:val="008B13D2"/>
    <w:rsid w:val="008B6648"/>
    <w:rsid w:val="008C3178"/>
    <w:rsid w:val="008D7845"/>
    <w:rsid w:val="008F67CB"/>
    <w:rsid w:val="009041BE"/>
    <w:rsid w:val="009379D7"/>
    <w:rsid w:val="00946D5E"/>
    <w:rsid w:val="0096341B"/>
    <w:rsid w:val="009974F1"/>
    <w:rsid w:val="009A18C4"/>
    <w:rsid w:val="009A44F6"/>
    <w:rsid w:val="009B4913"/>
    <w:rsid w:val="009F4384"/>
    <w:rsid w:val="00A17CB9"/>
    <w:rsid w:val="00A20B95"/>
    <w:rsid w:val="00A3079B"/>
    <w:rsid w:val="00A37C72"/>
    <w:rsid w:val="00A42391"/>
    <w:rsid w:val="00A54199"/>
    <w:rsid w:val="00A66B4D"/>
    <w:rsid w:val="00A77589"/>
    <w:rsid w:val="00A94BB4"/>
    <w:rsid w:val="00AA3656"/>
    <w:rsid w:val="00AA48F1"/>
    <w:rsid w:val="00AD4DCB"/>
    <w:rsid w:val="00AE33E3"/>
    <w:rsid w:val="00AE7E76"/>
    <w:rsid w:val="00B017EE"/>
    <w:rsid w:val="00B1057A"/>
    <w:rsid w:val="00B21A87"/>
    <w:rsid w:val="00B23BAC"/>
    <w:rsid w:val="00B51006"/>
    <w:rsid w:val="00B95553"/>
    <w:rsid w:val="00B957FC"/>
    <w:rsid w:val="00B96413"/>
    <w:rsid w:val="00BE0CD4"/>
    <w:rsid w:val="00BE3734"/>
    <w:rsid w:val="00BF63B6"/>
    <w:rsid w:val="00C102C0"/>
    <w:rsid w:val="00C14144"/>
    <w:rsid w:val="00C42E59"/>
    <w:rsid w:val="00C53FA4"/>
    <w:rsid w:val="00C552EA"/>
    <w:rsid w:val="00C55DC4"/>
    <w:rsid w:val="00C74541"/>
    <w:rsid w:val="00C90BBE"/>
    <w:rsid w:val="00CC1C8D"/>
    <w:rsid w:val="00CC2CDE"/>
    <w:rsid w:val="00CC323C"/>
    <w:rsid w:val="00CC4833"/>
    <w:rsid w:val="00D00D29"/>
    <w:rsid w:val="00D47832"/>
    <w:rsid w:val="00D54E0B"/>
    <w:rsid w:val="00D73C0A"/>
    <w:rsid w:val="00D8403E"/>
    <w:rsid w:val="00D86E54"/>
    <w:rsid w:val="00D87859"/>
    <w:rsid w:val="00DA124B"/>
    <w:rsid w:val="00DA29ED"/>
    <w:rsid w:val="00DB080D"/>
    <w:rsid w:val="00DE11B8"/>
    <w:rsid w:val="00DF5B89"/>
    <w:rsid w:val="00E07F4B"/>
    <w:rsid w:val="00E15C30"/>
    <w:rsid w:val="00E4584B"/>
    <w:rsid w:val="00E46E55"/>
    <w:rsid w:val="00EA026B"/>
    <w:rsid w:val="00EA3FDF"/>
    <w:rsid w:val="00EB1B01"/>
    <w:rsid w:val="00ED2FB3"/>
    <w:rsid w:val="00EE3FB8"/>
    <w:rsid w:val="00EF52AE"/>
    <w:rsid w:val="00F12DD1"/>
    <w:rsid w:val="00F14DF2"/>
    <w:rsid w:val="00F864FF"/>
    <w:rsid w:val="00FC425C"/>
    <w:rsid w:val="00FC635D"/>
    <w:rsid w:val="00FC6B71"/>
    <w:rsid w:val="00FD2194"/>
    <w:rsid w:val="00FD509B"/>
    <w:rsid w:val="00FD61A6"/>
    <w:rsid w:val="00FE3FAD"/>
    <w:rsid w:val="00FF2F45"/>
    <w:rsid w:val="02584C55"/>
    <w:rsid w:val="058FED17"/>
    <w:rsid w:val="072BBD78"/>
    <w:rsid w:val="091AA523"/>
    <w:rsid w:val="1087F2BD"/>
    <w:rsid w:val="12DCDB7C"/>
    <w:rsid w:val="12EF4938"/>
    <w:rsid w:val="130542B6"/>
    <w:rsid w:val="16190004"/>
    <w:rsid w:val="1C8EB24C"/>
    <w:rsid w:val="2C3641DC"/>
    <w:rsid w:val="3CE68C3E"/>
    <w:rsid w:val="3D163494"/>
    <w:rsid w:val="408B6AF3"/>
    <w:rsid w:val="4CECDC6C"/>
    <w:rsid w:val="4FBCAE7E"/>
    <w:rsid w:val="561A08FD"/>
    <w:rsid w:val="644542ED"/>
    <w:rsid w:val="6539924E"/>
    <w:rsid w:val="68AC811B"/>
    <w:rsid w:val="6B732DC9"/>
    <w:rsid w:val="6D0942F0"/>
    <w:rsid w:val="73843BAE"/>
    <w:rsid w:val="7E41A70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69E36"/>
  <w15:chartTrackingRefBased/>
  <w15:docId w15:val="{85A7881C-89C9-4430-AAB0-B251F4B2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D62"/>
    <w:pPr>
      <w:overflowPunct w:val="0"/>
      <w:autoSpaceDE w:val="0"/>
      <w:autoSpaceDN w:val="0"/>
      <w:adjustRightInd w:val="0"/>
    </w:pPr>
    <w:rPr>
      <w:rFonts w:ascii="Arial" w:hAnsi="Arial"/>
      <w:bCs/>
      <w:sz w:val="24"/>
      <w:lang w:val="es-ES_tradnl" w:eastAsia="es-ES"/>
    </w:rPr>
  </w:style>
  <w:style w:type="paragraph" w:styleId="Ttulo1">
    <w:name w:val="heading 1"/>
    <w:basedOn w:val="Normal"/>
    <w:next w:val="Normal"/>
    <w:qFormat/>
    <w:rsid w:val="00511D62"/>
    <w:pPr>
      <w:keepNext/>
      <w:spacing w:before="240" w:after="60"/>
      <w:outlineLvl w:val="0"/>
    </w:pPr>
    <w:rPr>
      <w:rFonts w:cs="Arial"/>
      <w:b/>
      <w:bCs w:val="0"/>
      <w:kern w:val="32"/>
      <w:sz w:val="32"/>
      <w:szCs w:val="32"/>
    </w:rPr>
  </w:style>
  <w:style w:type="paragraph" w:styleId="Ttulo2">
    <w:name w:val="heading 2"/>
    <w:basedOn w:val="Normal"/>
    <w:next w:val="Normal"/>
    <w:qFormat/>
    <w:rsid w:val="00511D62"/>
    <w:pPr>
      <w:keepNext/>
      <w:spacing w:before="240" w:after="60"/>
      <w:outlineLvl w:val="1"/>
    </w:pPr>
    <w:rPr>
      <w:rFonts w:cs="Arial"/>
      <w:b/>
      <w:bCs w:val="0"/>
      <w:i/>
      <w:iCs/>
      <w:sz w:val="28"/>
      <w:szCs w:val="28"/>
    </w:rPr>
  </w:style>
  <w:style w:type="paragraph" w:styleId="Ttulo3">
    <w:name w:val="heading 3"/>
    <w:basedOn w:val="Normal"/>
    <w:next w:val="Normal"/>
    <w:link w:val="Ttulo3Car"/>
    <w:unhideWhenUsed/>
    <w:qFormat/>
    <w:rsid w:val="00D87859"/>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5">
    <w:name w:val="heading 5"/>
    <w:basedOn w:val="Normal"/>
    <w:qFormat/>
    <w:rsid w:val="00511BDA"/>
    <w:pPr>
      <w:spacing w:before="100" w:beforeAutospacing="1" w:after="100" w:afterAutospacing="1"/>
      <w:outlineLvl w:val="4"/>
    </w:pPr>
    <w:rPr>
      <w:b/>
      <w:bCs w:val="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
    <w:name w:val="Body Text"/>
    <w:basedOn w:val="Normal"/>
    <w:rsid w:val="00DA29ED"/>
    <w:pPr>
      <w:spacing w:before="100" w:beforeAutospacing="1" w:after="100" w:afterAutospacing="1"/>
    </w:pPr>
    <w:rPr>
      <w:rFonts w:ascii="Arial Unicode MS" w:eastAsia="Arial Unicode MS" w:hAnsi="Arial Unicode MS" w:cs="Arial Unicode MS"/>
    </w:rPr>
  </w:style>
  <w:style w:type="character" w:styleId="Hipervnculo">
    <w:name w:val="Hyperlink"/>
    <w:rsid w:val="00C552EA"/>
    <w:rPr>
      <w:color w:val="0000FF"/>
      <w:u w:val="single"/>
    </w:rPr>
  </w:style>
  <w:style w:type="character" w:styleId="nfasis">
    <w:name w:val="Emphasis"/>
    <w:uiPriority w:val="20"/>
    <w:qFormat/>
    <w:rsid w:val="00511BDA"/>
    <w:rPr>
      <w:i/>
      <w:iCs/>
    </w:rPr>
  </w:style>
  <w:style w:type="paragraph" w:styleId="Textodeglobo">
    <w:name w:val="Balloon Text"/>
    <w:basedOn w:val="Normal"/>
    <w:semiHidden/>
    <w:rsid w:val="00511BDA"/>
    <w:rPr>
      <w:rFonts w:ascii="Tahoma" w:hAnsi="Tahoma" w:cs="Tahoma"/>
      <w:sz w:val="16"/>
      <w:szCs w:val="16"/>
    </w:rPr>
  </w:style>
  <w:style w:type="paragraph" w:styleId="Sinespaciado">
    <w:name w:val="No Spacing"/>
    <w:uiPriority w:val="99"/>
    <w:qFormat/>
    <w:rsid w:val="00685D70"/>
    <w:pPr>
      <w:jc w:val="both"/>
    </w:pPr>
    <w:rPr>
      <w:rFonts w:ascii="Calibri" w:eastAsia="Calibri" w:hAnsi="Calibri"/>
      <w:sz w:val="24"/>
      <w:szCs w:val="24"/>
      <w:lang w:eastAsia="en-US"/>
    </w:rPr>
  </w:style>
  <w:style w:type="paragraph" w:styleId="Prrafodelista">
    <w:name w:val="List Paragraph"/>
    <w:basedOn w:val="Normal"/>
    <w:uiPriority w:val="34"/>
    <w:qFormat/>
    <w:rsid w:val="00A42391"/>
    <w:pPr>
      <w:overflowPunct/>
      <w:autoSpaceDE/>
      <w:autoSpaceDN/>
      <w:adjustRightInd/>
      <w:spacing w:after="160" w:line="259" w:lineRule="auto"/>
      <w:ind w:left="720"/>
      <w:contextualSpacing/>
    </w:pPr>
    <w:rPr>
      <w:rFonts w:ascii="Calibri" w:eastAsia="Calibri" w:hAnsi="Calibri"/>
      <w:bCs w:val="0"/>
      <w:sz w:val="22"/>
      <w:szCs w:val="22"/>
      <w:lang w:val="es-ES" w:eastAsia="en-US"/>
    </w:rPr>
  </w:style>
  <w:style w:type="character" w:styleId="Textoennegrita">
    <w:name w:val="Strong"/>
    <w:uiPriority w:val="22"/>
    <w:qFormat/>
    <w:rsid w:val="00C14144"/>
    <w:rPr>
      <w:b/>
      <w:bCs/>
    </w:rPr>
  </w:style>
  <w:style w:type="character" w:customStyle="1" w:styleId="Mencinsinresolver1">
    <w:name w:val="Mención sin resolver1"/>
    <w:uiPriority w:val="99"/>
    <w:semiHidden/>
    <w:unhideWhenUsed/>
    <w:rsid w:val="00C53FA4"/>
    <w:rPr>
      <w:color w:val="605E5C"/>
      <w:shd w:val="clear" w:color="auto" w:fill="E1DFDD"/>
    </w:rPr>
  </w:style>
  <w:style w:type="paragraph" w:styleId="NormalWeb">
    <w:name w:val="Normal (Web)"/>
    <w:basedOn w:val="Normal"/>
    <w:uiPriority w:val="99"/>
    <w:unhideWhenUsed/>
    <w:rsid w:val="000D662B"/>
    <w:pPr>
      <w:overflowPunct/>
      <w:autoSpaceDE/>
      <w:autoSpaceDN/>
      <w:adjustRightInd/>
      <w:spacing w:before="100" w:beforeAutospacing="1" w:after="100" w:afterAutospacing="1"/>
    </w:pPr>
    <w:rPr>
      <w:rFonts w:ascii="Times New Roman" w:hAnsi="Times New Roman"/>
      <w:bCs w:val="0"/>
      <w:szCs w:val="24"/>
      <w:lang w:val="es-ES"/>
    </w:rPr>
  </w:style>
  <w:style w:type="table" w:styleId="Tablaconcuadrcula">
    <w:name w:val="Table Grid"/>
    <w:basedOn w:val="Tablanormal"/>
    <w:rsid w:val="00685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3F68BA"/>
    <w:rPr>
      <w:rFonts w:ascii="Arial" w:hAnsi="Arial"/>
      <w:bCs/>
      <w:sz w:val="24"/>
      <w:lang w:val="es-ES_tradnl" w:eastAsia="es-ES"/>
    </w:rPr>
  </w:style>
  <w:style w:type="character" w:customStyle="1" w:styleId="Ttulo3Car">
    <w:name w:val="Título 3 Car"/>
    <w:basedOn w:val="Fuentedeprrafopredeter"/>
    <w:link w:val="Ttulo3"/>
    <w:rsid w:val="00D87859"/>
    <w:rPr>
      <w:rFonts w:asciiTheme="majorHAnsi" w:eastAsiaTheme="majorEastAsia" w:hAnsiTheme="majorHAnsi" w:cstheme="majorBidi"/>
      <w:bCs/>
      <w:color w:val="1F3763" w:themeColor="accent1" w:themeShade="7F"/>
      <w:sz w:val="24"/>
      <w:szCs w:val="24"/>
      <w:lang w:val="es-ES_tradnl" w:eastAsia="es-ES"/>
    </w:rPr>
  </w:style>
  <w:style w:type="character" w:customStyle="1" w:styleId="contenido">
    <w:name w:val="contenido"/>
    <w:basedOn w:val="Fuentedeprrafopredeter"/>
    <w:rsid w:val="001558FD"/>
  </w:style>
  <w:style w:type="character" w:customStyle="1" w:styleId="numvers">
    <w:name w:val="numvers"/>
    <w:basedOn w:val="Fuentedeprrafopredeter"/>
    <w:rsid w:val="001558FD"/>
  </w:style>
  <w:style w:type="character" w:styleId="Mencinsinresolver">
    <w:name w:val="Unresolved Mention"/>
    <w:basedOn w:val="Fuentedeprrafopredeter"/>
    <w:uiPriority w:val="99"/>
    <w:semiHidden/>
    <w:unhideWhenUsed/>
    <w:rsid w:val="00CC4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041">
      <w:bodyDiv w:val="1"/>
      <w:marLeft w:val="0"/>
      <w:marRight w:val="0"/>
      <w:marTop w:val="0"/>
      <w:marBottom w:val="0"/>
      <w:divBdr>
        <w:top w:val="none" w:sz="0" w:space="0" w:color="auto"/>
        <w:left w:val="none" w:sz="0" w:space="0" w:color="auto"/>
        <w:bottom w:val="none" w:sz="0" w:space="0" w:color="auto"/>
        <w:right w:val="none" w:sz="0" w:space="0" w:color="auto"/>
      </w:divBdr>
      <w:divsChild>
        <w:div w:id="1458908567">
          <w:marLeft w:val="0"/>
          <w:marRight w:val="0"/>
          <w:marTop w:val="0"/>
          <w:marBottom w:val="0"/>
          <w:divBdr>
            <w:top w:val="none" w:sz="0" w:space="0" w:color="auto"/>
            <w:left w:val="none" w:sz="0" w:space="0" w:color="auto"/>
            <w:bottom w:val="none" w:sz="0" w:space="0" w:color="auto"/>
            <w:right w:val="none" w:sz="0" w:space="0" w:color="auto"/>
          </w:divBdr>
          <w:divsChild>
            <w:div w:id="1181119982">
              <w:marLeft w:val="0"/>
              <w:marRight w:val="0"/>
              <w:marTop w:val="0"/>
              <w:marBottom w:val="0"/>
              <w:divBdr>
                <w:top w:val="none" w:sz="0" w:space="0" w:color="auto"/>
                <w:left w:val="none" w:sz="0" w:space="0" w:color="auto"/>
                <w:bottom w:val="none" w:sz="0" w:space="0" w:color="auto"/>
                <w:right w:val="none" w:sz="0" w:space="0" w:color="auto"/>
              </w:divBdr>
              <w:divsChild>
                <w:div w:id="230384565">
                  <w:marLeft w:val="0"/>
                  <w:marRight w:val="0"/>
                  <w:marTop w:val="0"/>
                  <w:marBottom w:val="0"/>
                  <w:divBdr>
                    <w:top w:val="none" w:sz="0" w:space="0" w:color="auto"/>
                    <w:left w:val="none" w:sz="0" w:space="0" w:color="auto"/>
                    <w:bottom w:val="none" w:sz="0" w:space="0" w:color="auto"/>
                    <w:right w:val="none" w:sz="0" w:space="0" w:color="auto"/>
                  </w:divBdr>
                  <w:divsChild>
                    <w:div w:id="9338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20108">
      <w:bodyDiv w:val="1"/>
      <w:marLeft w:val="0"/>
      <w:marRight w:val="0"/>
      <w:marTop w:val="0"/>
      <w:marBottom w:val="0"/>
      <w:divBdr>
        <w:top w:val="none" w:sz="0" w:space="0" w:color="auto"/>
        <w:left w:val="none" w:sz="0" w:space="0" w:color="auto"/>
        <w:bottom w:val="none" w:sz="0" w:space="0" w:color="auto"/>
        <w:right w:val="none" w:sz="0" w:space="0" w:color="auto"/>
      </w:divBdr>
    </w:div>
    <w:div w:id="366610320">
      <w:bodyDiv w:val="1"/>
      <w:marLeft w:val="0"/>
      <w:marRight w:val="0"/>
      <w:marTop w:val="0"/>
      <w:marBottom w:val="0"/>
      <w:divBdr>
        <w:top w:val="none" w:sz="0" w:space="0" w:color="auto"/>
        <w:left w:val="none" w:sz="0" w:space="0" w:color="auto"/>
        <w:bottom w:val="none" w:sz="0" w:space="0" w:color="auto"/>
        <w:right w:val="none" w:sz="0" w:space="0" w:color="auto"/>
      </w:divBdr>
    </w:div>
    <w:div w:id="618612200">
      <w:bodyDiv w:val="1"/>
      <w:marLeft w:val="0"/>
      <w:marRight w:val="0"/>
      <w:marTop w:val="0"/>
      <w:marBottom w:val="0"/>
      <w:divBdr>
        <w:top w:val="none" w:sz="0" w:space="0" w:color="auto"/>
        <w:left w:val="none" w:sz="0" w:space="0" w:color="auto"/>
        <w:bottom w:val="none" w:sz="0" w:space="0" w:color="auto"/>
        <w:right w:val="none" w:sz="0" w:space="0" w:color="auto"/>
      </w:divBdr>
    </w:div>
    <w:div w:id="754087361">
      <w:bodyDiv w:val="1"/>
      <w:marLeft w:val="0"/>
      <w:marRight w:val="0"/>
      <w:marTop w:val="0"/>
      <w:marBottom w:val="0"/>
      <w:divBdr>
        <w:top w:val="none" w:sz="0" w:space="0" w:color="auto"/>
        <w:left w:val="none" w:sz="0" w:space="0" w:color="auto"/>
        <w:bottom w:val="none" w:sz="0" w:space="0" w:color="auto"/>
        <w:right w:val="none" w:sz="0" w:space="0" w:color="auto"/>
      </w:divBdr>
    </w:div>
    <w:div w:id="775559032">
      <w:bodyDiv w:val="1"/>
      <w:marLeft w:val="0"/>
      <w:marRight w:val="0"/>
      <w:marTop w:val="0"/>
      <w:marBottom w:val="0"/>
      <w:divBdr>
        <w:top w:val="none" w:sz="0" w:space="0" w:color="auto"/>
        <w:left w:val="none" w:sz="0" w:space="0" w:color="auto"/>
        <w:bottom w:val="none" w:sz="0" w:space="0" w:color="auto"/>
        <w:right w:val="none" w:sz="0" w:space="0" w:color="auto"/>
      </w:divBdr>
    </w:div>
    <w:div w:id="804664129">
      <w:bodyDiv w:val="1"/>
      <w:marLeft w:val="0"/>
      <w:marRight w:val="0"/>
      <w:marTop w:val="0"/>
      <w:marBottom w:val="0"/>
      <w:divBdr>
        <w:top w:val="none" w:sz="0" w:space="0" w:color="auto"/>
        <w:left w:val="none" w:sz="0" w:space="0" w:color="auto"/>
        <w:bottom w:val="none" w:sz="0" w:space="0" w:color="auto"/>
        <w:right w:val="none" w:sz="0" w:space="0" w:color="auto"/>
      </w:divBdr>
      <w:divsChild>
        <w:div w:id="1578586232">
          <w:marLeft w:val="0"/>
          <w:marRight w:val="0"/>
          <w:marTop w:val="0"/>
          <w:marBottom w:val="375"/>
          <w:divBdr>
            <w:top w:val="none" w:sz="0" w:space="0" w:color="auto"/>
            <w:left w:val="none" w:sz="0" w:space="0" w:color="auto"/>
            <w:bottom w:val="none" w:sz="0" w:space="0" w:color="auto"/>
            <w:right w:val="none" w:sz="0" w:space="0" w:color="auto"/>
          </w:divBdr>
        </w:div>
      </w:divsChild>
    </w:div>
    <w:div w:id="816724490">
      <w:bodyDiv w:val="1"/>
      <w:marLeft w:val="0"/>
      <w:marRight w:val="0"/>
      <w:marTop w:val="0"/>
      <w:marBottom w:val="0"/>
      <w:divBdr>
        <w:top w:val="none" w:sz="0" w:space="0" w:color="auto"/>
        <w:left w:val="none" w:sz="0" w:space="0" w:color="auto"/>
        <w:bottom w:val="none" w:sz="0" w:space="0" w:color="auto"/>
        <w:right w:val="none" w:sz="0" w:space="0" w:color="auto"/>
      </w:divBdr>
    </w:div>
    <w:div w:id="998920078">
      <w:bodyDiv w:val="1"/>
      <w:marLeft w:val="0"/>
      <w:marRight w:val="0"/>
      <w:marTop w:val="0"/>
      <w:marBottom w:val="0"/>
      <w:divBdr>
        <w:top w:val="none" w:sz="0" w:space="0" w:color="auto"/>
        <w:left w:val="none" w:sz="0" w:space="0" w:color="auto"/>
        <w:bottom w:val="none" w:sz="0" w:space="0" w:color="auto"/>
        <w:right w:val="none" w:sz="0" w:space="0" w:color="auto"/>
      </w:divBdr>
    </w:div>
    <w:div w:id="1011953965">
      <w:bodyDiv w:val="1"/>
      <w:marLeft w:val="0"/>
      <w:marRight w:val="0"/>
      <w:marTop w:val="0"/>
      <w:marBottom w:val="0"/>
      <w:divBdr>
        <w:top w:val="none" w:sz="0" w:space="0" w:color="auto"/>
        <w:left w:val="none" w:sz="0" w:space="0" w:color="auto"/>
        <w:bottom w:val="none" w:sz="0" w:space="0" w:color="auto"/>
        <w:right w:val="none" w:sz="0" w:space="0" w:color="auto"/>
      </w:divBdr>
      <w:divsChild>
        <w:div w:id="844318216">
          <w:marLeft w:val="0"/>
          <w:marRight w:val="0"/>
          <w:marTop w:val="0"/>
          <w:marBottom w:val="0"/>
          <w:divBdr>
            <w:top w:val="none" w:sz="0" w:space="0" w:color="auto"/>
            <w:left w:val="none" w:sz="0" w:space="0" w:color="auto"/>
            <w:bottom w:val="none" w:sz="0" w:space="0" w:color="auto"/>
            <w:right w:val="none" w:sz="0" w:space="0" w:color="auto"/>
          </w:divBdr>
          <w:divsChild>
            <w:div w:id="801263873">
              <w:marLeft w:val="0"/>
              <w:marRight w:val="0"/>
              <w:marTop w:val="0"/>
              <w:marBottom w:val="0"/>
              <w:divBdr>
                <w:top w:val="none" w:sz="0" w:space="0" w:color="auto"/>
                <w:left w:val="none" w:sz="0" w:space="0" w:color="auto"/>
                <w:bottom w:val="none" w:sz="0" w:space="0" w:color="auto"/>
                <w:right w:val="none" w:sz="0" w:space="0" w:color="auto"/>
              </w:divBdr>
              <w:divsChild>
                <w:div w:id="1051466615">
                  <w:marLeft w:val="0"/>
                  <w:marRight w:val="0"/>
                  <w:marTop w:val="0"/>
                  <w:marBottom w:val="0"/>
                  <w:divBdr>
                    <w:top w:val="none" w:sz="0" w:space="0" w:color="auto"/>
                    <w:left w:val="none" w:sz="0" w:space="0" w:color="auto"/>
                    <w:bottom w:val="none" w:sz="0" w:space="0" w:color="auto"/>
                    <w:right w:val="none" w:sz="0" w:space="0" w:color="auto"/>
                  </w:divBdr>
                  <w:divsChild>
                    <w:div w:id="9865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29774">
      <w:bodyDiv w:val="1"/>
      <w:marLeft w:val="0"/>
      <w:marRight w:val="0"/>
      <w:marTop w:val="0"/>
      <w:marBottom w:val="0"/>
      <w:divBdr>
        <w:top w:val="none" w:sz="0" w:space="0" w:color="auto"/>
        <w:left w:val="none" w:sz="0" w:space="0" w:color="auto"/>
        <w:bottom w:val="none" w:sz="0" w:space="0" w:color="auto"/>
        <w:right w:val="none" w:sz="0" w:space="0" w:color="auto"/>
      </w:divBdr>
    </w:div>
    <w:div w:id="1407262986">
      <w:bodyDiv w:val="1"/>
      <w:marLeft w:val="0"/>
      <w:marRight w:val="0"/>
      <w:marTop w:val="0"/>
      <w:marBottom w:val="0"/>
      <w:divBdr>
        <w:top w:val="none" w:sz="0" w:space="0" w:color="auto"/>
        <w:left w:val="none" w:sz="0" w:space="0" w:color="auto"/>
        <w:bottom w:val="none" w:sz="0" w:space="0" w:color="auto"/>
        <w:right w:val="none" w:sz="0" w:space="0" w:color="auto"/>
      </w:divBdr>
    </w:div>
    <w:div w:id="1456097382">
      <w:bodyDiv w:val="1"/>
      <w:marLeft w:val="0"/>
      <w:marRight w:val="0"/>
      <w:marTop w:val="0"/>
      <w:marBottom w:val="0"/>
      <w:divBdr>
        <w:top w:val="none" w:sz="0" w:space="0" w:color="auto"/>
        <w:left w:val="none" w:sz="0" w:space="0" w:color="auto"/>
        <w:bottom w:val="none" w:sz="0" w:space="0" w:color="auto"/>
        <w:right w:val="none" w:sz="0" w:space="0" w:color="auto"/>
      </w:divBdr>
    </w:div>
    <w:div w:id="1510558832">
      <w:bodyDiv w:val="1"/>
      <w:marLeft w:val="0"/>
      <w:marRight w:val="0"/>
      <w:marTop w:val="0"/>
      <w:marBottom w:val="0"/>
      <w:divBdr>
        <w:top w:val="none" w:sz="0" w:space="0" w:color="auto"/>
        <w:left w:val="none" w:sz="0" w:space="0" w:color="auto"/>
        <w:bottom w:val="none" w:sz="0" w:space="0" w:color="auto"/>
        <w:right w:val="none" w:sz="0" w:space="0" w:color="auto"/>
      </w:divBdr>
      <w:divsChild>
        <w:div w:id="494343418">
          <w:marLeft w:val="0"/>
          <w:marRight w:val="0"/>
          <w:marTop w:val="0"/>
          <w:marBottom w:val="0"/>
          <w:divBdr>
            <w:top w:val="none" w:sz="0" w:space="0" w:color="auto"/>
            <w:left w:val="none" w:sz="0" w:space="0" w:color="auto"/>
            <w:bottom w:val="none" w:sz="0" w:space="0" w:color="auto"/>
            <w:right w:val="none" w:sz="0" w:space="0" w:color="auto"/>
          </w:divBdr>
          <w:divsChild>
            <w:div w:id="1865820914">
              <w:marLeft w:val="0"/>
              <w:marRight w:val="0"/>
              <w:marTop w:val="0"/>
              <w:marBottom w:val="0"/>
              <w:divBdr>
                <w:top w:val="none" w:sz="0" w:space="0" w:color="auto"/>
                <w:left w:val="none" w:sz="0" w:space="0" w:color="auto"/>
                <w:bottom w:val="none" w:sz="0" w:space="0" w:color="auto"/>
                <w:right w:val="none" w:sz="0" w:space="0" w:color="auto"/>
              </w:divBdr>
              <w:divsChild>
                <w:div w:id="2058620915">
                  <w:marLeft w:val="0"/>
                  <w:marRight w:val="0"/>
                  <w:marTop w:val="0"/>
                  <w:marBottom w:val="0"/>
                  <w:divBdr>
                    <w:top w:val="none" w:sz="0" w:space="0" w:color="auto"/>
                    <w:left w:val="none" w:sz="0" w:space="0" w:color="auto"/>
                    <w:bottom w:val="none" w:sz="0" w:space="0" w:color="auto"/>
                    <w:right w:val="none" w:sz="0" w:space="0" w:color="auto"/>
                  </w:divBdr>
                  <w:divsChild>
                    <w:div w:id="16441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12186">
      <w:bodyDiv w:val="1"/>
      <w:marLeft w:val="0"/>
      <w:marRight w:val="0"/>
      <w:marTop w:val="0"/>
      <w:marBottom w:val="0"/>
      <w:divBdr>
        <w:top w:val="none" w:sz="0" w:space="0" w:color="auto"/>
        <w:left w:val="none" w:sz="0" w:space="0" w:color="auto"/>
        <w:bottom w:val="none" w:sz="0" w:space="0" w:color="auto"/>
        <w:right w:val="none" w:sz="0" w:space="0" w:color="auto"/>
      </w:divBdr>
    </w:div>
    <w:div w:id="1740244583">
      <w:bodyDiv w:val="1"/>
      <w:marLeft w:val="0"/>
      <w:marRight w:val="0"/>
      <w:marTop w:val="0"/>
      <w:marBottom w:val="0"/>
      <w:divBdr>
        <w:top w:val="none" w:sz="0" w:space="0" w:color="auto"/>
        <w:left w:val="none" w:sz="0" w:space="0" w:color="auto"/>
        <w:bottom w:val="none" w:sz="0" w:space="0" w:color="auto"/>
        <w:right w:val="none" w:sz="0" w:space="0" w:color="auto"/>
      </w:divBdr>
      <w:divsChild>
        <w:div w:id="1950428453">
          <w:marLeft w:val="0"/>
          <w:marRight w:val="0"/>
          <w:marTop w:val="0"/>
          <w:marBottom w:val="0"/>
          <w:divBdr>
            <w:top w:val="none" w:sz="0" w:space="0" w:color="auto"/>
            <w:left w:val="none" w:sz="0" w:space="0" w:color="auto"/>
            <w:bottom w:val="none" w:sz="0" w:space="0" w:color="auto"/>
            <w:right w:val="none" w:sz="0" w:space="0" w:color="auto"/>
          </w:divBdr>
          <w:divsChild>
            <w:div w:id="1637906000">
              <w:marLeft w:val="0"/>
              <w:marRight w:val="0"/>
              <w:marTop w:val="0"/>
              <w:marBottom w:val="0"/>
              <w:divBdr>
                <w:top w:val="none" w:sz="0" w:space="0" w:color="auto"/>
                <w:left w:val="none" w:sz="0" w:space="0" w:color="auto"/>
                <w:bottom w:val="none" w:sz="0" w:space="0" w:color="auto"/>
                <w:right w:val="none" w:sz="0" w:space="0" w:color="auto"/>
              </w:divBdr>
              <w:divsChild>
                <w:div w:id="1297226549">
                  <w:marLeft w:val="0"/>
                  <w:marRight w:val="0"/>
                  <w:marTop w:val="0"/>
                  <w:marBottom w:val="0"/>
                  <w:divBdr>
                    <w:top w:val="none" w:sz="0" w:space="0" w:color="auto"/>
                    <w:left w:val="none" w:sz="0" w:space="0" w:color="auto"/>
                    <w:bottom w:val="none" w:sz="0" w:space="0" w:color="auto"/>
                    <w:right w:val="none" w:sz="0" w:space="0" w:color="auto"/>
                  </w:divBdr>
                  <w:divsChild>
                    <w:div w:id="5754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62347">
      <w:bodyDiv w:val="1"/>
      <w:marLeft w:val="0"/>
      <w:marRight w:val="0"/>
      <w:marTop w:val="0"/>
      <w:marBottom w:val="0"/>
      <w:divBdr>
        <w:top w:val="none" w:sz="0" w:space="0" w:color="auto"/>
        <w:left w:val="none" w:sz="0" w:space="0" w:color="auto"/>
        <w:bottom w:val="none" w:sz="0" w:space="0" w:color="auto"/>
        <w:right w:val="none" w:sz="0" w:space="0" w:color="auto"/>
      </w:divBdr>
      <w:divsChild>
        <w:div w:id="463430839">
          <w:marLeft w:val="0"/>
          <w:marRight w:val="0"/>
          <w:marTop w:val="0"/>
          <w:marBottom w:val="0"/>
          <w:divBdr>
            <w:top w:val="none" w:sz="0" w:space="0" w:color="auto"/>
            <w:left w:val="none" w:sz="0" w:space="0" w:color="auto"/>
            <w:bottom w:val="none" w:sz="0" w:space="0" w:color="auto"/>
            <w:right w:val="none" w:sz="0" w:space="0" w:color="auto"/>
          </w:divBdr>
          <w:divsChild>
            <w:div w:id="192697968">
              <w:marLeft w:val="0"/>
              <w:marRight w:val="0"/>
              <w:marTop w:val="0"/>
              <w:marBottom w:val="0"/>
              <w:divBdr>
                <w:top w:val="none" w:sz="0" w:space="0" w:color="auto"/>
                <w:left w:val="none" w:sz="0" w:space="0" w:color="auto"/>
                <w:bottom w:val="none" w:sz="0" w:space="0" w:color="auto"/>
                <w:right w:val="none" w:sz="0" w:space="0" w:color="auto"/>
              </w:divBdr>
              <w:divsChild>
                <w:div w:id="909270797">
                  <w:marLeft w:val="0"/>
                  <w:marRight w:val="0"/>
                  <w:marTop w:val="0"/>
                  <w:marBottom w:val="0"/>
                  <w:divBdr>
                    <w:top w:val="none" w:sz="0" w:space="0" w:color="auto"/>
                    <w:left w:val="none" w:sz="0" w:space="0" w:color="auto"/>
                    <w:bottom w:val="none" w:sz="0" w:space="0" w:color="auto"/>
                    <w:right w:val="none" w:sz="0" w:space="0" w:color="auto"/>
                  </w:divBdr>
                  <w:divsChild>
                    <w:div w:id="10059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x5PJoP9x-Ys&amp;list=RDx5PJoP9x-Ys&amp;start_radio=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aritasmadr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827c75-bfac-4b52-a4a5-887319961cc9">
      <Terms xmlns="http://schemas.microsoft.com/office/infopath/2007/PartnerControls"/>
    </lcf76f155ced4ddcb4097134ff3c332f>
    <TaxCatchAll xmlns="440673b3-cf79-4167-98bf-1d41e8a228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2F383A38F8EBF429E364E9578ADB70C" ma:contentTypeVersion="18" ma:contentTypeDescription="Crear nuevo documento." ma:contentTypeScope="" ma:versionID="fd3f73aa5b8d293c2205867002e7619d">
  <xsd:schema xmlns:xsd="http://www.w3.org/2001/XMLSchema" xmlns:xs="http://www.w3.org/2001/XMLSchema" xmlns:p="http://schemas.microsoft.com/office/2006/metadata/properties" xmlns:ns2="b8827c75-bfac-4b52-a4a5-887319961cc9" xmlns:ns3="af93ff8a-c27b-4392-a148-09fee915dad2" xmlns:ns4="440673b3-cf79-4167-98bf-1d41e8a22822" targetNamespace="http://schemas.microsoft.com/office/2006/metadata/properties" ma:root="true" ma:fieldsID="205e51fcaf6cf6002a2caf1a3e00e722" ns2:_="" ns3:_="" ns4:_="">
    <xsd:import namespace="b8827c75-bfac-4b52-a4a5-887319961cc9"/>
    <xsd:import namespace="af93ff8a-c27b-4392-a148-09fee915dad2"/>
    <xsd:import namespace="440673b3-cf79-4167-98bf-1d41e8a228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27c75-bfac-4b52-a4a5-887319961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5c74cb3-3c17-4054-bd08-2964ca1265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3ff8a-c27b-4392-a148-09fee915dad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0673b3-cf79-4167-98bf-1d41e8a2282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ef1b9f2-7906-4055-a45c-20422c59b1d1}" ma:internalName="TaxCatchAll" ma:showField="CatchAllData" ma:web="440673b3-cf79-4167-98bf-1d41e8a22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865BF-88FF-44A9-8E3B-B00EE4E3ABFF}">
  <ds:schemaRefs>
    <ds:schemaRef ds:uri="http://schemas.microsoft.com/office/2006/metadata/properties"/>
    <ds:schemaRef ds:uri="http://schemas.microsoft.com/office/infopath/2007/PartnerControls"/>
    <ds:schemaRef ds:uri="b8827c75-bfac-4b52-a4a5-887319961cc9"/>
    <ds:schemaRef ds:uri="440673b3-cf79-4167-98bf-1d41e8a22822"/>
  </ds:schemaRefs>
</ds:datastoreItem>
</file>

<file path=customXml/itemProps2.xml><?xml version="1.0" encoding="utf-8"?>
<ds:datastoreItem xmlns:ds="http://schemas.openxmlformats.org/officeDocument/2006/customXml" ds:itemID="{099337F8-8ECE-4E24-8D10-71EF2D90E6F9}">
  <ds:schemaRefs>
    <ds:schemaRef ds:uri="http://schemas.microsoft.com/sharepoint/v3/contenttype/forms"/>
  </ds:schemaRefs>
</ds:datastoreItem>
</file>

<file path=customXml/itemProps3.xml><?xml version="1.0" encoding="utf-8"?>
<ds:datastoreItem xmlns:ds="http://schemas.openxmlformats.org/officeDocument/2006/customXml" ds:itemID="{BBE7F49B-10C0-48AB-9F53-18753B31FFA5}">
  <ds:schemaRefs>
    <ds:schemaRef ds:uri="http://schemas.openxmlformats.org/officeDocument/2006/bibliography"/>
  </ds:schemaRefs>
</ds:datastoreItem>
</file>

<file path=customXml/itemProps4.xml><?xml version="1.0" encoding="utf-8"?>
<ds:datastoreItem xmlns:ds="http://schemas.openxmlformats.org/officeDocument/2006/customXml" ds:itemID="{8A308060-8258-42D7-BACC-BAC75608B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27c75-bfac-4b52-a4a5-887319961cc9"/>
    <ds:schemaRef ds:uri="af93ff8a-c27b-4392-a148-09fee915dad2"/>
    <ds:schemaRef ds:uri="440673b3-cf79-4167-98bf-1d41e8a22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715</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Para María</vt:lpstr>
    </vt:vector>
  </TitlesOfParts>
  <Company>caritas</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María</dc:title>
  <dc:subject/>
  <dc:creator>cdesarrollo</dc:creator>
  <cp:keywords/>
  <dc:description/>
  <cp:lastModifiedBy>Pilar Algarate Velasco</cp:lastModifiedBy>
  <cp:revision>3</cp:revision>
  <cp:lastPrinted>2021-03-30T01:50:00Z</cp:lastPrinted>
  <dcterms:created xsi:type="dcterms:W3CDTF">2025-08-21T08:54:00Z</dcterms:created>
  <dcterms:modified xsi:type="dcterms:W3CDTF">2025-08-21T09:25:00Z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0x01010072F383A38F8EBF429E364E9578ADB70C</vt:lpwstr>
  </property>
  <property fmtid="{D5CDD505-2E9C-101B-9397-08002B2CF9AE}" pid="3" name="MediaServiceImageTags">
    <vt:lpwstr/>
  </property>
</Properties>
</file>